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9F" w:rsidRPr="0053159F" w:rsidRDefault="00017645" w:rsidP="009C6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159F" w:rsidRPr="0053159F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общеобразовательное учреждение Самарской области </w:t>
      </w:r>
    </w:p>
    <w:p w:rsidR="00017645" w:rsidRDefault="00017645" w:rsidP="00531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«Гармония»</w:t>
      </w:r>
      <w:r w:rsidR="0053159F" w:rsidRPr="0053159F">
        <w:rPr>
          <w:rFonts w:ascii="Times New Roman" w:hAnsi="Times New Roman" w:cs="Times New Roman"/>
          <w:sz w:val="24"/>
          <w:szCs w:val="24"/>
        </w:rPr>
        <w:t xml:space="preserve"> п.г.т. Безенчук </w:t>
      </w:r>
    </w:p>
    <w:p w:rsidR="0053159F" w:rsidRPr="0053159F" w:rsidRDefault="0053159F" w:rsidP="00531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59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17645">
        <w:rPr>
          <w:rFonts w:ascii="Times New Roman" w:hAnsi="Times New Roman" w:cs="Times New Roman"/>
          <w:sz w:val="24"/>
          <w:szCs w:val="24"/>
        </w:rPr>
        <w:t xml:space="preserve"> </w:t>
      </w:r>
      <w:r w:rsidRPr="0053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59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53159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3159F" w:rsidRPr="0053159F" w:rsidRDefault="0053159F" w:rsidP="0053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3159F" w:rsidRPr="0053159F" w:rsidRDefault="0053159F" w:rsidP="00531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59F">
        <w:rPr>
          <w:rFonts w:ascii="Times New Roman" w:hAnsi="Times New Roman" w:cs="Times New Roman"/>
          <w:sz w:val="24"/>
          <w:szCs w:val="24"/>
        </w:rPr>
        <w:t xml:space="preserve">446250 Самарская область муниципальный район </w:t>
      </w:r>
      <w:proofErr w:type="spellStart"/>
      <w:r w:rsidRPr="0053159F">
        <w:rPr>
          <w:rFonts w:ascii="Times New Roman" w:hAnsi="Times New Roman" w:cs="Times New Roman"/>
          <w:sz w:val="24"/>
          <w:szCs w:val="24"/>
        </w:rPr>
        <w:t>Безенчукск</w:t>
      </w:r>
      <w:r w:rsidR="0010465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0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56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104656">
        <w:rPr>
          <w:rFonts w:ascii="Times New Roman" w:hAnsi="Times New Roman" w:cs="Times New Roman"/>
          <w:sz w:val="24"/>
          <w:szCs w:val="24"/>
        </w:rPr>
        <w:t xml:space="preserve">. Безенчук </w:t>
      </w:r>
      <w:proofErr w:type="spellStart"/>
      <w:r w:rsidR="001046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0465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04656">
        <w:rPr>
          <w:rFonts w:ascii="Times New Roman" w:hAnsi="Times New Roman" w:cs="Times New Roman"/>
          <w:sz w:val="24"/>
          <w:szCs w:val="24"/>
        </w:rPr>
        <w:t>апаева</w:t>
      </w:r>
      <w:proofErr w:type="spellEnd"/>
      <w:r w:rsidR="00104656">
        <w:rPr>
          <w:rFonts w:ascii="Times New Roman" w:hAnsi="Times New Roman" w:cs="Times New Roman"/>
          <w:sz w:val="24"/>
          <w:szCs w:val="24"/>
        </w:rPr>
        <w:t xml:space="preserve"> ,27а</w:t>
      </w:r>
    </w:p>
    <w:p w:rsidR="0053159F" w:rsidRPr="0053159F" w:rsidRDefault="0053159F" w:rsidP="00531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315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4656">
        <w:rPr>
          <w:rFonts w:ascii="Times New Roman" w:hAnsi="Times New Roman" w:cs="Times New Roman"/>
          <w:sz w:val="24"/>
          <w:szCs w:val="24"/>
        </w:rPr>
        <w:t>тел/факс 8 (84676) 2-23-05, 2-26-2</w:t>
      </w:r>
      <w:r w:rsidRPr="0053159F">
        <w:rPr>
          <w:rFonts w:ascii="Times New Roman" w:hAnsi="Times New Roman" w:cs="Times New Roman"/>
          <w:sz w:val="24"/>
          <w:szCs w:val="24"/>
        </w:rPr>
        <w:t>8</w:t>
      </w:r>
    </w:p>
    <w:p w:rsidR="00394E1C" w:rsidRDefault="00394E1C" w:rsidP="00B40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02" w:rsidRPr="008D2B02" w:rsidRDefault="008D2B02" w:rsidP="00B40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0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D586D" w:rsidRDefault="008D2B02" w:rsidP="008D2B0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02">
        <w:rPr>
          <w:rFonts w:ascii="Times New Roman" w:hAnsi="Times New Roman" w:cs="Times New Roman"/>
          <w:b/>
          <w:sz w:val="28"/>
          <w:szCs w:val="28"/>
        </w:rPr>
        <w:t>о выполнении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8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1397">
        <w:rPr>
          <w:rFonts w:ascii="Times New Roman" w:hAnsi="Times New Roman" w:cs="Times New Roman"/>
          <w:b/>
          <w:sz w:val="28"/>
          <w:szCs w:val="28"/>
        </w:rPr>
        <w:t>у</w:t>
      </w:r>
      <w:r w:rsidR="00AD586D">
        <w:rPr>
          <w:rFonts w:ascii="Times New Roman" w:hAnsi="Times New Roman" w:cs="Times New Roman"/>
          <w:b/>
          <w:sz w:val="28"/>
          <w:szCs w:val="28"/>
        </w:rPr>
        <w:t xml:space="preserve">твержденных </w:t>
      </w:r>
      <w:r w:rsidR="00B85895">
        <w:rPr>
          <w:rFonts w:ascii="Times New Roman" w:hAnsi="Times New Roman" w:cs="Times New Roman"/>
          <w:b/>
          <w:sz w:val="28"/>
          <w:szCs w:val="28"/>
        </w:rPr>
        <w:t>п</w:t>
      </w:r>
      <w:r w:rsidR="00AD586D"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  <w:proofErr w:type="spellStart"/>
      <w:r w:rsidR="00AD586D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="00AD586D">
        <w:rPr>
          <w:rFonts w:ascii="Times New Roman" w:hAnsi="Times New Roman" w:cs="Times New Roman"/>
          <w:b/>
          <w:sz w:val="28"/>
          <w:szCs w:val="28"/>
        </w:rPr>
        <w:t xml:space="preserve"> РФ от 4 октября 2010 г. № 986)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895" w:rsidRDefault="00337B7E" w:rsidP="008D2B0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ГБОУ НШ «Гармония»</w:t>
      </w:r>
      <w:r w:rsidR="00AC4F77">
        <w:rPr>
          <w:rFonts w:ascii="Times New Roman" w:hAnsi="Times New Roman" w:cs="Times New Roman"/>
          <w:b/>
          <w:sz w:val="28"/>
          <w:szCs w:val="28"/>
        </w:rPr>
        <w:t xml:space="preserve"> п.г.т. Безенчук.</w:t>
      </w:r>
    </w:p>
    <w:p w:rsidR="00185193" w:rsidRDefault="00185193" w:rsidP="008D2B0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7654"/>
      </w:tblGrid>
      <w:tr w:rsidR="00B85895" w:rsidTr="00C31B62">
        <w:tc>
          <w:tcPr>
            <w:tcW w:w="10881" w:type="dxa"/>
            <w:gridSpan w:val="2"/>
          </w:tcPr>
          <w:p w:rsidR="00F97C75" w:rsidRDefault="00B85895" w:rsidP="008D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комплексному оснащению учебного процесса и оборудованию </w:t>
            </w:r>
          </w:p>
          <w:p w:rsidR="00B85895" w:rsidRDefault="00B85895" w:rsidP="008D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помещений</w:t>
            </w:r>
          </w:p>
        </w:tc>
      </w:tr>
      <w:tr w:rsidR="00B85895" w:rsidTr="00891397">
        <w:trPr>
          <w:trHeight w:val="2156"/>
        </w:trPr>
        <w:tc>
          <w:tcPr>
            <w:tcW w:w="3227" w:type="dxa"/>
          </w:tcPr>
          <w:p w:rsidR="00B85895" w:rsidRPr="00B85895" w:rsidRDefault="00891397" w:rsidP="00AC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5895" w:rsidRPr="00B85895">
              <w:rPr>
                <w:rFonts w:ascii="Times New Roman" w:hAnsi="Times New Roman" w:cs="Times New Roman"/>
              </w:rPr>
              <w:t>ыявлени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B85895">
              <w:rPr>
                <w:rFonts w:ascii="Times New Roman" w:hAnsi="Times New Roman" w:cs="Times New Roman"/>
              </w:rPr>
              <w:t xml:space="preserve"> и развити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B85895">
              <w:rPr>
                <w:rFonts w:ascii="Times New Roman" w:hAnsi="Times New Roman" w:cs="Times New Roman"/>
              </w:rPr>
              <w:t xml:space="preserve"> спосо</w:t>
            </w:r>
            <w:r w:rsidR="00B85895" w:rsidRPr="00B85895">
              <w:rPr>
                <w:rFonts w:ascii="Times New Roman" w:hAnsi="Times New Roman" w:cs="Times New Roman"/>
              </w:rPr>
              <w:t>б</w:t>
            </w:r>
            <w:r w:rsidR="00B85895" w:rsidRPr="00B85895">
              <w:rPr>
                <w:rFonts w:ascii="Times New Roman" w:hAnsi="Times New Roman" w:cs="Times New Roman"/>
              </w:rPr>
              <w:t>ностей обучающихся и восп</w:t>
            </w:r>
            <w:r w:rsidR="00B85895" w:rsidRPr="00B85895">
              <w:rPr>
                <w:rFonts w:ascii="Times New Roman" w:hAnsi="Times New Roman" w:cs="Times New Roman"/>
              </w:rPr>
              <w:t>и</w:t>
            </w:r>
            <w:r w:rsidR="00B85895" w:rsidRPr="00B85895">
              <w:rPr>
                <w:rFonts w:ascii="Times New Roman" w:hAnsi="Times New Roman" w:cs="Times New Roman"/>
              </w:rPr>
              <w:t>танников в любых формах о</w:t>
            </w:r>
            <w:r w:rsidR="00B85895" w:rsidRPr="00B85895">
              <w:rPr>
                <w:rFonts w:ascii="Times New Roman" w:hAnsi="Times New Roman" w:cs="Times New Roman"/>
              </w:rPr>
              <w:t>р</w:t>
            </w:r>
            <w:r w:rsidR="00B85895" w:rsidRPr="00B85895">
              <w:rPr>
                <w:rFonts w:ascii="Times New Roman" w:hAnsi="Times New Roman" w:cs="Times New Roman"/>
              </w:rPr>
              <w:t>ганизации учебного процесса, организаци</w:t>
            </w:r>
            <w:r w:rsidR="006136FF">
              <w:rPr>
                <w:rFonts w:ascii="Times New Roman" w:hAnsi="Times New Roman" w:cs="Times New Roman"/>
              </w:rPr>
              <w:t>я</w:t>
            </w:r>
            <w:r w:rsidR="00B85895" w:rsidRPr="00B85895">
              <w:rPr>
                <w:rFonts w:ascii="Times New Roman" w:hAnsi="Times New Roman" w:cs="Times New Roman"/>
              </w:rPr>
              <w:t xml:space="preserve"> общественно-полезной деятельности, в том числе учебной и произво</w:t>
            </w:r>
            <w:r w:rsidR="00B85895" w:rsidRPr="00B85895">
              <w:rPr>
                <w:rFonts w:ascii="Times New Roman" w:hAnsi="Times New Roman" w:cs="Times New Roman"/>
              </w:rPr>
              <w:t>д</w:t>
            </w:r>
            <w:r w:rsidR="00B85895" w:rsidRPr="00B85895">
              <w:rPr>
                <w:rFonts w:ascii="Times New Roman" w:hAnsi="Times New Roman" w:cs="Times New Roman"/>
              </w:rPr>
              <w:t>ственной практики</w:t>
            </w:r>
          </w:p>
        </w:tc>
        <w:tc>
          <w:tcPr>
            <w:tcW w:w="7654" w:type="dxa"/>
          </w:tcPr>
          <w:p w:rsidR="00F97C75" w:rsidRPr="00F97BF1" w:rsidRDefault="00F97C75" w:rsidP="00AC7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класс </w:t>
            </w:r>
            <w:r w:rsidR="00337B7E">
              <w:rPr>
                <w:rFonts w:ascii="Times New Roman" w:hAnsi="Times New Roman" w:cs="Times New Roman"/>
                <w:sz w:val="24"/>
                <w:szCs w:val="24"/>
              </w:rPr>
              <w:t>ГБОУ СОШ НШ «Гармония»</w:t>
            </w:r>
            <w:r w:rsidR="00AC4F77">
              <w:rPr>
                <w:rFonts w:ascii="Times New Roman" w:hAnsi="Times New Roman" w:cs="Times New Roman"/>
                <w:sz w:val="24"/>
                <w:szCs w:val="24"/>
              </w:rPr>
              <w:t xml:space="preserve"> п.г.т. Безенчук</w:t>
            </w:r>
            <w:r w:rsidR="00AC4F77"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з</w:t>
            </w: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крепленное за ним учебное помещение (кабинет)</w:t>
            </w:r>
            <w:r w:rsidR="0033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групповую комнату</w:t>
            </w: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</w:t>
            </w:r>
            <w:r w:rsidR="00337B7E">
              <w:rPr>
                <w:rFonts w:ascii="Times New Roman" w:eastAsia="Times New Roman" w:hAnsi="Times New Roman" w:cs="Times New Roman"/>
                <w:sz w:val="24"/>
                <w:szCs w:val="24"/>
              </w:rPr>
              <w:t>рые</w:t>
            </w: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предназначе</w:t>
            </w:r>
            <w:r w:rsidR="00337B7E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образовательного процесса. Кабинеты обеспечены учебными книгами, </w:t>
            </w:r>
            <w:r w:rsidR="00337B7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ноутбуками.</w:t>
            </w: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кабинета </w:t>
            </w: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</w:t>
            </w:r>
            <w:r w:rsidR="00337B7E">
              <w:rPr>
                <w:rFonts w:ascii="Times New Roman" w:eastAsia="Times New Roman" w:hAnsi="Times New Roman" w:cs="Times New Roman"/>
                <w:sz w:val="24"/>
                <w:szCs w:val="24"/>
              </w:rPr>
              <w:t>сов.</w:t>
            </w:r>
          </w:p>
          <w:p w:rsidR="007C17DF" w:rsidRDefault="00F97BF1" w:rsidP="00AC770F">
            <w:pPr>
              <w:jc w:val="both"/>
              <w:rPr>
                <w:rFonts w:ascii="NewtonCSanPin" w:eastAsia="Times New Roman" w:hAnsi="NewtonCSanPin" w:cs="Times New Roman"/>
                <w:sz w:val="20"/>
                <w:szCs w:val="20"/>
              </w:rPr>
            </w:pPr>
            <w:r w:rsidRPr="00F97BF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класс имеет закрепленную за ним школьную территорию</w:t>
            </w:r>
            <w:r>
              <w:rPr>
                <w:rFonts w:ascii="NewtonCSanPin" w:eastAsia="Times New Roman" w:hAnsi="NewtonCSanPin" w:cs="Times New Roman"/>
                <w:sz w:val="20"/>
                <w:szCs w:val="20"/>
              </w:rPr>
              <w:t>.</w:t>
            </w:r>
          </w:p>
          <w:p w:rsidR="002908E3" w:rsidRPr="004E173A" w:rsidRDefault="00337B7E" w:rsidP="00AC7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структурном подразделении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08E3"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908E3"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каждая возрастная группа имеет отдельное групповое помещение, участок на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рии, </w:t>
            </w:r>
            <w:r w:rsidR="002908E3"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2908E3"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908E3"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музыкальный </w:t>
            </w:r>
            <w:r w:rsidR="002908E3"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908E3"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образовательного процесса и игровой деятельности воспитанников.</w:t>
            </w:r>
          </w:p>
          <w:p w:rsidR="00B85895" w:rsidRPr="006136FF" w:rsidRDefault="00B85895" w:rsidP="0089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Tr="00C31B62">
        <w:tc>
          <w:tcPr>
            <w:tcW w:w="3227" w:type="dxa"/>
          </w:tcPr>
          <w:p w:rsidR="00B85895" w:rsidRPr="00B85895" w:rsidRDefault="00891397" w:rsidP="00AC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5895" w:rsidRPr="00B85895">
              <w:rPr>
                <w:rFonts w:ascii="Times New Roman" w:hAnsi="Times New Roman" w:cs="Times New Roman"/>
              </w:rPr>
              <w:t>абот</w:t>
            </w:r>
            <w:r w:rsidR="001544B1">
              <w:rPr>
                <w:rFonts w:ascii="Times New Roman" w:hAnsi="Times New Roman" w:cs="Times New Roman"/>
              </w:rPr>
              <w:t>а</w:t>
            </w:r>
            <w:r w:rsidR="00B85895" w:rsidRPr="00B85895">
              <w:rPr>
                <w:rFonts w:ascii="Times New Roman" w:hAnsi="Times New Roman" w:cs="Times New Roman"/>
              </w:rPr>
              <w:t xml:space="preserve"> с одаренными детьми, организаци</w:t>
            </w:r>
            <w:r w:rsidR="00F83C39">
              <w:rPr>
                <w:rFonts w:ascii="Times New Roman" w:hAnsi="Times New Roman" w:cs="Times New Roman"/>
              </w:rPr>
              <w:t>я</w:t>
            </w:r>
            <w:r w:rsidR="00B85895" w:rsidRPr="00B85895">
              <w:rPr>
                <w:rFonts w:ascii="Times New Roman" w:hAnsi="Times New Roman" w:cs="Times New Roman"/>
              </w:rPr>
              <w:t xml:space="preserve"> интеллектуальных и творческих соревнований, научно-технического творч</w:t>
            </w:r>
            <w:r w:rsidR="00B85895" w:rsidRPr="00B85895">
              <w:rPr>
                <w:rFonts w:ascii="Times New Roman" w:hAnsi="Times New Roman" w:cs="Times New Roman"/>
              </w:rPr>
              <w:t>е</w:t>
            </w:r>
            <w:r w:rsidR="00B85895" w:rsidRPr="00B85895">
              <w:rPr>
                <w:rFonts w:ascii="Times New Roman" w:hAnsi="Times New Roman" w:cs="Times New Roman"/>
              </w:rPr>
              <w:t>ства и проектно-исследовательской деятельн</w:t>
            </w:r>
            <w:r w:rsidR="00B85895" w:rsidRPr="00B85895">
              <w:rPr>
                <w:rFonts w:ascii="Times New Roman" w:hAnsi="Times New Roman" w:cs="Times New Roman"/>
              </w:rPr>
              <w:t>о</w:t>
            </w:r>
            <w:r w:rsidR="00B85895" w:rsidRPr="00B85895">
              <w:rPr>
                <w:rFonts w:ascii="Times New Roman" w:hAnsi="Times New Roman" w:cs="Times New Roman"/>
              </w:rPr>
              <w:t>сти в формах, адекватных во</w:t>
            </w:r>
            <w:r w:rsidR="00B85895" w:rsidRPr="00B85895">
              <w:rPr>
                <w:rFonts w:ascii="Times New Roman" w:hAnsi="Times New Roman" w:cs="Times New Roman"/>
              </w:rPr>
              <w:t>з</w:t>
            </w:r>
            <w:r w:rsidR="00B85895" w:rsidRPr="00B85895">
              <w:rPr>
                <w:rFonts w:ascii="Times New Roman" w:hAnsi="Times New Roman" w:cs="Times New Roman"/>
              </w:rPr>
              <w:t>расту обучающихся и восп</w:t>
            </w:r>
            <w:r w:rsidR="00B85895" w:rsidRPr="00B85895">
              <w:rPr>
                <w:rFonts w:ascii="Times New Roman" w:hAnsi="Times New Roman" w:cs="Times New Roman"/>
              </w:rPr>
              <w:t>и</w:t>
            </w:r>
            <w:r w:rsidR="00B85895" w:rsidRPr="00B85895">
              <w:rPr>
                <w:rFonts w:ascii="Times New Roman" w:hAnsi="Times New Roman" w:cs="Times New Roman"/>
              </w:rPr>
              <w:t>танников, и с учетом особенн</w:t>
            </w:r>
            <w:r w:rsidR="00B85895" w:rsidRPr="00B85895">
              <w:rPr>
                <w:rFonts w:ascii="Times New Roman" w:hAnsi="Times New Roman" w:cs="Times New Roman"/>
              </w:rPr>
              <w:t>о</w:t>
            </w:r>
            <w:r w:rsidR="00B85895" w:rsidRPr="00B85895">
              <w:rPr>
                <w:rFonts w:ascii="Times New Roman" w:hAnsi="Times New Roman" w:cs="Times New Roman"/>
              </w:rPr>
              <w:t>стей реализуемых в образов</w:t>
            </w:r>
            <w:r w:rsidR="00B85895" w:rsidRPr="00B85895">
              <w:rPr>
                <w:rFonts w:ascii="Times New Roman" w:hAnsi="Times New Roman" w:cs="Times New Roman"/>
              </w:rPr>
              <w:t>а</w:t>
            </w:r>
            <w:r w:rsidR="00B85895" w:rsidRPr="00B85895">
              <w:rPr>
                <w:rFonts w:ascii="Times New Roman" w:hAnsi="Times New Roman" w:cs="Times New Roman"/>
              </w:rPr>
              <w:t>тельном учреждении основных и дополнительных образов</w:t>
            </w:r>
            <w:r w:rsidR="00B85895" w:rsidRPr="00B85895">
              <w:rPr>
                <w:rFonts w:ascii="Times New Roman" w:hAnsi="Times New Roman" w:cs="Times New Roman"/>
              </w:rPr>
              <w:t>а</w:t>
            </w:r>
            <w:r w:rsidR="00B85895" w:rsidRPr="00B85895">
              <w:rPr>
                <w:rFonts w:ascii="Times New Roman" w:hAnsi="Times New Roman" w:cs="Times New Roman"/>
              </w:rPr>
              <w:t>тельных программ</w:t>
            </w:r>
          </w:p>
        </w:tc>
        <w:tc>
          <w:tcPr>
            <w:tcW w:w="7654" w:type="dxa"/>
          </w:tcPr>
          <w:p w:rsidR="00B85895" w:rsidRDefault="00F83C39" w:rsidP="00AC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работы с одаренными детьми в школе проводятся  различные конкурсы, организуются интеллектуальные и творческие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ревнования, готовятся проекты. Учащиеся и воспитанники участвуют</w:t>
            </w:r>
            <w:r w:rsidR="00AC770F">
              <w:rPr>
                <w:rFonts w:ascii="Times New Roman" w:hAnsi="Times New Roman" w:cs="Times New Roman"/>
                <w:sz w:val="24"/>
                <w:szCs w:val="24"/>
              </w:rPr>
              <w:t xml:space="preserve"> и побеждают в конкурсах, олимпиадах,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="00AC770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уро</w:t>
            </w:r>
            <w:r w:rsidR="00AC7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770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F24D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прикладного творч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 xml:space="preserve">ства «Космические путешествия», детский литературный </w:t>
            </w:r>
            <w:proofErr w:type="spellStart"/>
            <w:r w:rsidR="003843A5">
              <w:rPr>
                <w:rFonts w:ascii="Times New Roman" w:hAnsi="Times New Roman" w:cs="Times New Roman"/>
                <w:sz w:val="24"/>
                <w:szCs w:val="24"/>
              </w:rPr>
              <w:t>конкуср</w:t>
            </w:r>
            <w:proofErr w:type="spellEnd"/>
            <w:r w:rsidR="003843A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«Электрическая сказка», Всероссийский театральный проект-конкурс «Дети играют для детей». </w:t>
            </w:r>
          </w:p>
          <w:p w:rsidR="001C316B" w:rsidRDefault="00B84C40" w:rsidP="0089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ежегодно</w:t>
            </w:r>
            <w:r w:rsidR="00AC770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</w:t>
            </w:r>
            <w:r w:rsidR="00F24D6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="00F24D6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F24D68">
              <w:rPr>
                <w:rFonts w:ascii="Times New Roman" w:hAnsi="Times New Roman" w:cs="Times New Roman"/>
                <w:sz w:val="24"/>
                <w:szCs w:val="24"/>
              </w:rPr>
              <w:t>лимпиадах, конку</w:t>
            </w:r>
            <w:r w:rsidR="00F24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4D68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игра-конкурс </w:t>
            </w:r>
            <w:r w:rsidR="00F24D68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медвежонок», 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 xml:space="preserve">ский математический конкурс </w:t>
            </w:r>
            <w:r w:rsidR="00F24D68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  <w:r w:rsidR="00983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CF4" w:rsidRPr="003B06E6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Воспитанники структурного подразделения  активно принимают уч</w:t>
            </w: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стие в конкурсах, фестивалях районного, окружного, Российского и Международного уровней. Результаты участия за 2012 – 2013 учебный год следующие:</w:t>
            </w:r>
          </w:p>
          <w:p w:rsidR="00F92CF4" w:rsidRPr="003B06E6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1 воспитанница - победитель второго районного конкурса творческих работ «Люблю тебя, мама!»;</w:t>
            </w:r>
          </w:p>
          <w:p w:rsidR="00F92CF4" w:rsidRPr="003B06E6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1 воспитанник – дипломант 1 степени, 4 воспитанника - дипломанты 2 степени, 1 воспитанница – дипломант 3 степени районного конкурса декоративно – прикладного творчества «Рождественские чудеса»;</w:t>
            </w:r>
          </w:p>
          <w:p w:rsidR="00F92CF4" w:rsidRPr="003B06E6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1 воспитанница - дипломант 2 степени VII районного конкурса сольной песни;</w:t>
            </w:r>
          </w:p>
          <w:p w:rsidR="00F92CF4" w:rsidRPr="003B06E6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группа воспитанников подготовительной  к школе группы - лауреаты  2 степени окружного  II фестиваля-конкурса «Радуга талантов – 2013»;</w:t>
            </w:r>
          </w:p>
          <w:p w:rsidR="00F92CF4" w:rsidRPr="003B06E6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воспитанника – дипломанты (1 и 3 место по Самарской области) Вс</w:t>
            </w: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российского конкурса детского рисунка и прикладного творчества «Космические путешествия»;</w:t>
            </w:r>
          </w:p>
          <w:p w:rsidR="00F92CF4" w:rsidRPr="003B06E6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2 воспитанника – участники Всероссийского дистанционно – заочного конкурса детского творчества «Страна талантов»;</w:t>
            </w:r>
          </w:p>
          <w:p w:rsidR="00F92CF4" w:rsidRPr="003B06E6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1 воспитанница - победитель Всероссийского творческого конкурса для дошкольников и учащихся «Открытый космос»;</w:t>
            </w:r>
          </w:p>
          <w:p w:rsidR="002908E3" w:rsidRPr="002908E3" w:rsidRDefault="00F92CF4" w:rsidP="00F92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6E6">
              <w:rPr>
                <w:rFonts w:ascii="Times New Roman" w:hAnsi="Times New Roman" w:cs="Times New Roman"/>
                <w:sz w:val="24"/>
                <w:szCs w:val="24"/>
              </w:rPr>
              <w:t>2 воспитанницы – участники VII Международного дистанционного конкурса «Новогодняя открытка»</w:t>
            </w:r>
          </w:p>
        </w:tc>
      </w:tr>
      <w:tr w:rsidR="00B85895" w:rsidTr="00C31B62">
        <w:trPr>
          <w:trHeight w:val="3608"/>
        </w:trPr>
        <w:tc>
          <w:tcPr>
            <w:tcW w:w="3227" w:type="dxa"/>
          </w:tcPr>
          <w:p w:rsidR="00B85895" w:rsidRPr="00B85895" w:rsidRDefault="00B62CD8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B85895" w:rsidRPr="00B85895">
              <w:rPr>
                <w:rFonts w:ascii="Times New Roman" w:hAnsi="Times New Roman" w:cs="Times New Roman"/>
              </w:rPr>
              <w:t>своени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B85895">
              <w:rPr>
                <w:rFonts w:ascii="Times New Roman" w:hAnsi="Times New Roman" w:cs="Times New Roman"/>
              </w:rPr>
              <w:t xml:space="preserve"> обучающимися, во</w:t>
            </w:r>
            <w:r w:rsidR="00B85895" w:rsidRPr="00B85895">
              <w:rPr>
                <w:rFonts w:ascii="Times New Roman" w:hAnsi="Times New Roman" w:cs="Times New Roman"/>
              </w:rPr>
              <w:t>с</w:t>
            </w:r>
            <w:r w:rsidR="00B85895" w:rsidRPr="00B85895">
              <w:rPr>
                <w:rFonts w:ascii="Times New Roman" w:hAnsi="Times New Roman" w:cs="Times New Roman"/>
              </w:rPr>
              <w:t>питанниками с ограниченными возможностями здоровья о</w:t>
            </w:r>
            <w:r w:rsidR="00B85895" w:rsidRPr="00B85895">
              <w:rPr>
                <w:rFonts w:ascii="Times New Roman" w:hAnsi="Times New Roman" w:cs="Times New Roman"/>
              </w:rPr>
              <w:t>с</w:t>
            </w:r>
            <w:r w:rsidR="00B85895" w:rsidRPr="00B85895">
              <w:rPr>
                <w:rFonts w:ascii="Times New Roman" w:hAnsi="Times New Roman" w:cs="Times New Roman"/>
              </w:rPr>
              <w:t>новной образовательной пр</w:t>
            </w:r>
            <w:r w:rsidR="00B85895" w:rsidRPr="00B85895">
              <w:rPr>
                <w:rFonts w:ascii="Times New Roman" w:hAnsi="Times New Roman" w:cs="Times New Roman"/>
              </w:rPr>
              <w:t>о</w:t>
            </w:r>
            <w:r w:rsidR="00B85895" w:rsidRPr="00B85895">
              <w:rPr>
                <w:rFonts w:ascii="Times New Roman" w:hAnsi="Times New Roman" w:cs="Times New Roman"/>
              </w:rPr>
              <w:t>граммы и их интеграции в о</w:t>
            </w:r>
            <w:r w:rsidR="00B85895" w:rsidRPr="00B85895">
              <w:rPr>
                <w:rFonts w:ascii="Times New Roman" w:hAnsi="Times New Roman" w:cs="Times New Roman"/>
              </w:rPr>
              <w:t>б</w:t>
            </w:r>
            <w:r w:rsidR="00B85895" w:rsidRPr="00B85895">
              <w:rPr>
                <w:rFonts w:ascii="Times New Roman" w:hAnsi="Times New Roman" w:cs="Times New Roman"/>
              </w:rPr>
              <w:t>разовательном учреждении, включая оказание им индив</w:t>
            </w:r>
            <w:r w:rsidR="00B85895" w:rsidRPr="00B85895">
              <w:rPr>
                <w:rFonts w:ascii="Times New Roman" w:hAnsi="Times New Roman" w:cs="Times New Roman"/>
              </w:rPr>
              <w:t>и</w:t>
            </w:r>
            <w:r w:rsidR="00B85895" w:rsidRPr="00B85895">
              <w:rPr>
                <w:rFonts w:ascii="Times New Roman" w:hAnsi="Times New Roman" w:cs="Times New Roman"/>
              </w:rPr>
              <w:t>дуально ориентированной пс</w:t>
            </w:r>
            <w:r w:rsidR="00B85895" w:rsidRPr="00B85895">
              <w:rPr>
                <w:rFonts w:ascii="Times New Roman" w:hAnsi="Times New Roman" w:cs="Times New Roman"/>
              </w:rPr>
              <w:t>и</w:t>
            </w:r>
            <w:r w:rsidR="00B85895" w:rsidRPr="00B85895">
              <w:rPr>
                <w:rFonts w:ascii="Times New Roman" w:hAnsi="Times New Roman" w:cs="Times New Roman"/>
              </w:rPr>
              <w:t>холого-медико-педагогической помощи, а также необходимой технической помощи с учетом особенностей их психофизич</w:t>
            </w:r>
            <w:r w:rsidR="00B85895" w:rsidRPr="00B85895">
              <w:rPr>
                <w:rFonts w:ascii="Times New Roman" w:hAnsi="Times New Roman" w:cs="Times New Roman"/>
              </w:rPr>
              <w:t>е</w:t>
            </w:r>
            <w:r w:rsidR="00B85895" w:rsidRPr="00B85895">
              <w:rPr>
                <w:rFonts w:ascii="Times New Roman" w:hAnsi="Times New Roman" w:cs="Times New Roman"/>
              </w:rPr>
              <w:t>ского развития и индивидуал</w:t>
            </w:r>
            <w:r w:rsidR="00B85895" w:rsidRPr="00B85895">
              <w:rPr>
                <w:rFonts w:ascii="Times New Roman" w:hAnsi="Times New Roman" w:cs="Times New Roman"/>
              </w:rPr>
              <w:t>ь</w:t>
            </w:r>
            <w:r w:rsidR="00B85895" w:rsidRPr="00B85895">
              <w:rPr>
                <w:rFonts w:ascii="Times New Roman" w:hAnsi="Times New Roman" w:cs="Times New Roman"/>
              </w:rPr>
              <w:t>ных возможностей</w:t>
            </w:r>
          </w:p>
        </w:tc>
        <w:tc>
          <w:tcPr>
            <w:tcW w:w="7654" w:type="dxa"/>
          </w:tcPr>
          <w:p w:rsidR="00CD43DB" w:rsidRDefault="001708EA" w:rsidP="0017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организовано 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обучение. По рекомендациям ПМПК 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7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843A5">
              <w:rPr>
                <w:rFonts w:ascii="Times New Roman" w:hAnsi="Times New Roman" w:cs="Times New Roman"/>
                <w:sz w:val="24"/>
                <w:szCs w:val="24"/>
              </w:rPr>
              <w:t xml:space="preserve"> обучае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83720">
              <w:rPr>
                <w:rFonts w:ascii="Times New Roman" w:hAnsi="Times New Roman" w:cs="Times New Roman"/>
                <w:sz w:val="24"/>
                <w:szCs w:val="24"/>
              </w:rPr>
              <w:t xml:space="preserve">по общеобразовательной программе СКОУ </w:t>
            </w:r>
            <w:r w:rsidR="0098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983720" w:rsidRPr="0017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720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CD4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CF4" w:rsidRPr="003645AA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hAnsi="Times New Roman" w:cs="Times New Roman"/>
                <w:sz w:val="24"/>
                <w:szCs w:val="24"/>
              </w:rPr>
              <w:t>В структурном подразделении дети с ограниченными возможностями здоровья занимаются по основной общеобразовательной программе дошкольного образования в обычных группах, адаптируясь к условиям пребывания в детском саду.</w:t>
            </w:r>
          </w:p>
          <w:p w:rsidR="001C316B" w:rsidRDefault="001C316B" w:rsidP="001C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6B" w:rsidRDefault="001C316B" w:rsidP="001C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6B" w:rsidRPr="001708EA" w:rsidRDefault="001C316B" w:rsidP="001C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Tr="00185193">
        <w:trPr>
          <w:trHeight w:val="5858"/>
        </w:trPr>
        <w:tc>
          <w:tcPr>
            <w:tcW w:w="3227" w:type="dxa"/>
            <w:shd w:val="clear" w:color="auto" w:fill="auto"/>
          </w:tcPr>
          <w:p w:rsidR="00B85895" w:rsidRPr="002B7322" w:rsidRDefault="00B62CD8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85895" w:rsidRPr="002B7322">
              <w:rPr>
                <w:rFonts w:ascii="Times New Roman" w:hAnsi="Times New Roman" w:cs="Times New Roman"/>
              </w:rPr>
              <w:t>части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обучающихся и восп</w:t>
            </w:r>
            <w:r w:rsidR="00B85895" w:rsidRPr="002B7322">
              <w:rPr>
                <w:rFonts w:ascii="Times New Roman" w:hAnsi="Times New Roman" w:cs="Times New Roman"/>
              </w:rPr>
              <w:t>и</w:t>
            </w:r>
            <w:r w:rsidR="00B85895" w:rsidRPr="002B7322">
              <w:rPr>
                <w:rFonts w:ascii="Times New Roman" w:hAnsi="Times New Roman" w:cs="Times New Roman"/>
              </w:rPr>
              <w:t>танников, их родителей (зако</w:t>
            </w:r>
            <w:r w:rsidR="00B85895" w:rsidRPr="002B7322">
              <w:rPr>
                <w:rFonts w:ascii="Times New Roman" w:hAnsi="Times New Roman" w:cs="Times New Roman"/>
              </w:rPr>
              <w:t>н</w:t>
            </w:r>
            <w:r w:rsidR="00B85895" w:rsidRPr="002B7322">
              <w:rPr>
                <w:rFonts w:ascii="Times New Roman" w:hAnsi="Times New Roman" w:cs="Times New Roman"/>
              </w:rPr>
              <w:t>ных представителей), педаг</w:t>
            </w:r>
            <w:r w:rsidR="00B85895" w:rsidRPr="002B7322"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гических работников и общ</w:t>
            </w:r>
            <w:r w:rsidR="00B85895" w:rsidRPr="002B7322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>ственности в проектировании и развитии образовательной ср</w:t>
            </w:r>
            <w:r w:rsidR="00B85895" w:rsidRPr="002B7322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>ды образовательного учрежд</w:t>
            </w:r>
            <w:r w:rsidR="00B85895" w:rsidRPr="002B7322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>ния, а также в формировании и реализации индивидуальных учебных планов и образов</w:t>
            </w:r>
            <w:r w:rsidR="00B85895" w:rsidRPr="002B7322">
              <w:rPr>
                <w:rFonts w:ascii="Times New Roman" w:hAnsi="Times New Roman" w:cs="Times New Roman"/>
              </w:rPr>
              <w:t>а</w:t>
            </w:r>
            <w:r w:rsidR="00B85895" w:rsidRPr="002B7322">
              <w:rPr>
                <w:rFonts w:ascii="Times New Roman" w:hAnsi="Times New Roman" w:cs="Times New Roman"/>
              </w:rPr>
              <w:t>тельных маршрутов обуча</w:t>
            </w:r>
            <w:r w:rsidR="00B85895" w:rsidRPr="002B7322">
              <w:rPr>
                <w:rFonts w:ascii="Times New Roman" w:hAnsi="Times New Roman" w:cs="Times New Roman"/>
              </w:rPr>
              <w:t>ю</w:t>
            </w:r>
            <w:r w:rsidR="00B85895" w:rsidRPr="002B7322">
              <w:rPr>
                <w:rFonts w:ascii="Times New Roman" w:hAnsi="Times New Roman" w:cs="Times New Roman"/>
              </w:rPr>
              <w:t>щихся и воспитанников</w:t>
            </w:r>
          </w:p>
        </w:tc>
        <w:tc>
          <w:tcPr>
            <w:tcW w:w="7654" w:type="dxa"/>
            <w:shd w:val="clear" w:color="auto" w:fill="auto"/>
          </w:tcPr>
          <w:p w:rsidR="003F4E20" w:rsidRDefault="003F4E20" w:rsidP="003F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4E20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F4E20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школы -</w:t>
            </w:r>
            <w:r w:rsidRPr="003F4E20">
              <w:rPr>
                <w:rFonts w:ascii="Times New Roman" w:hAnsi="Times New Roman" w:cs="Times New Roman"/>
                <w:sz w:val="24"/>
                <w:szCs w:val="24"/>
              </w:rPr>
              <w:t xml:space="preserve"> помочь ученику раскрыть свою индивидуальность, познать самого себя,  проявить свои способн</w:t>
            </w:r>
            <w:r w:rsidRPr="003F4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E20">
              <w:rPr>
                <w:rFonts w:ascii="Times New Roman" w:hAnsi="Times New Roman" w:cs="Times New Roman"/>
                <w:sz w:val="24"/>
                <w:szCs w:val="24"/>
              </w:rPr>
              <w:t>сти, склонности,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F7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реда</w:t>
            </w:r>
            <w:r w:rsidRPr="003F4E2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школы  предостав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ляет</w:t>
            </w:r>
            <w:r w:rsidRPr="003F4E2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ему  выбор средств и способов для освоения учебного материала и возможности опробовать и реализовать себя в разных видах деятельности</w:t>
            </w:r>
            <w:r w:rsidRPr="003F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F1D" w:rsidRDefault="00046F1D" w:rsidP="003F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запросов, интересов обучающихся и их родителей в</w:t>
            </w:r>
            <w:r w:rsidR="003F4E20"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внеурочная деятельность учащихся с учетом запросов и пожеланий детей и родителей.</w:t>
            </w:r>
          </w:p>
          <w:p w:rsidR="00CD43DB" w:rsidRDefault="003F4E20" w:rsidP="003F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 утвердил программу</w:t>
            </w:r>
            <w:r w:rsidR="00CD43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школы до 2015 года.</w:t>
            </w:r>
            <w:r w:rsidR="0098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CF4" w:rsidRPr="00F92CF4" w:rsidRDefault="00F92CF4" w:rsidP="00F9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Цель структурного подразделения – создание условий для становления личности воспитанников уверенных в своих силах, открытых внешнему миру, с максимально развитыми нравственными качествами, спосо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 xml:space="preserve">ными к творческому самовыражению в разных видах деятельности, приобщения к ценностям здорового образа жизни. </w:t>
            </w:r>
            <w:proofErr w:type="gramStart"/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В структурном по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разделении для воспитанников организована кружковая и студийная работа: изостудия «Радуга», кружок художественного творчества «М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стерская чудес», физкультурно – оздоровительная секция «Юный фу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болист»,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слова «</w:t>
            </w:r>
            <w:proofErr w:type="spellStart"/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Речеслов</w:t>
            </w:r>
            <w:proofErr w:type="spellEnd"/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», вокальная студия «Соловушка»,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кружок «Говорящие пальчики», театральная студия «Улыбка»,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Экоша</w:t>
            </w:r>
            <w:proofErr w:type="spellEnd"/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F01A3D">
              <w:rPr>
                <w:rFonts w:ascii="Times New Roman" w:hAnsi="Times New Roman" w:cs="Times New Roman"/>
                <w:sz w:val="24"/>
                <w:szCs w:val="24"/>
              </w:rPr>
              <w:t xml:space="preserve">  Для успешного решения целей разработаны и утверждены программы: «Образовательная пр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3D">
              <w:rPr>
                <w:rFonts w:ascii="Times New Roman" w:hAnsi="Times New Roman" w:cs="Times New Roman"/>
                <w:sz w:val="24"/>
                <w:szCs w:val="24"/>
              </w:rPr>
              <w:t>грамма ДОУ», «Здоровый малыш»,</w:t>
            </w:r>
            <w:r w:rsidRPr="00CD4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2CF4">
              <w:rPr>
                <w:rFonts w:ascii="Times New Roman" w:hAnsi="Times New Roman" w:cs="Times New Roman"/>
                <w:sz w:val="24"/>
                <w:szCs w:val="24"/>
              </w:rPr>
              <w:t>программы кружков и студий.</w:t>
            </w:r>
          </w:p>
          <w:p w:rsidR="00047B08" w:rsidRPr="00047B08" w:rsidRDefault="00047B08" w:rsidP="003F4E20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85895" w:rsidTr="00185193">
        <w:trPr>
          <w:trHeight w:val="10470"/>
        </w:trPr>
        <w:tc>
          <w:tcPr>
            <w:tcW w:w="3227" w:type="dxa"/>
          </w:tcPr>
          <w:p w:rsidR="00B85895" w:rsidRPr="002B7322" w:rsidRDefault="006E3008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Э</w:t>
            </w:r>
            <w:r w:rsidR="00B85895" w:rsidRPr="002B7322">
              <w:rPr>
                <w:rFonts w:ascii="Times New Roman" w:hAnsi="Times New Roman" w:cs="Times New Roman"/>
              </w:rPr>
              <w:t>ффективно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использовани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времени, отведенного на реал</w:t>
            </w:r>
            <w:r w:rsidR="00B85895" w:rsidRPr="002B7322">
              <w:rPr>
                <w:rFonts w:ascii="Times New Roman" w:hAnsi="Times New Roman" w:cs="Times New Roman"/>
              </w:rPr>
              <w:t>и</w:t>
            </w:r>
            <w:r w:rsidR="00B85895" w:rsidRPr="002B7322">
              <w:rPr>
                <w:rFonts w:ascii="Times New Roman" w:hAnsi="Times New Roman" w:cs="Times New Roman"/>
              </w:rPr>
              <w:t>зацию части основной образ</w:t>
            </w:r>
            <w:r w:rsidR="00B85895" w:rsidRPr="002B7322"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вательной программы, форм</w:t>
            </w:r>
            <w:r w:rsidR="00B85895" w:rsidRPr="002B7322">
              <w:rPr>
                <w:rFonts w:ascii="Times New Roman" w:hAnsi="Times New Roman" w:cs="Times New Roman"/>
              </w:rPr>
              <w:t>и</w:t>
            </w:r>
            <w:r w:rsidR="00B85895" w:rsidRPr="002B7322">
              <w:rPr>
                <w:rFonts w:ascii="Times New Roman" w:hAnsi="Times New Roman" w:cs="Times New Roman"/>
              </w:rPr>
              <w:t>руемой участниками учебного процесса, в соответствии с з</w:t>
            </w:r>
            <w:r w:rsidR="00B85895" w:rsidRPr="002B7322">
              <w:rPr>
                <w:rFonts w:ascii="Times New Roman" w:hAnsi="Times New Roman" w:cs="Times New Roman"/>
              </w:rPr>
              <w:t>а</w:t>
            </w:r>
            <w:r w:rsidR="00B85895" w:rsidRPr="002B7322">
              <w:rPr>
                <w:rFonts w:ascii="Times New Roman" w:hAnsi="Times New Roman" w:cs="Times New Roman"/>
              </w:rPr>
              <w:t>просами обучающихся и во</w:t>
            </w:r>
            <w:r w:rsidR="00B85895" w:rsidRPr="002B7322">
              <w:rPr>
                <w:rFonts w:ascii="Times New Roman" w:hAnsi="Times New Roman" w:cs="Times New Roman"/>
              </w:rPr>
              <w:t>с</w:t>
            </w:r>
            <w:r w:rsidR="00B85895" w:rsidRPr="002B7322">
              <w:rPr>
                <w:rFonts w:ascii="Times New Roman" w:hAnsi="Times New Roman" w:cs="Times New Roman"/>
              </w:rPr>
              <w:t>питанников и их родителей (з</w:t>
            </w:r>
            <w:r w:rsidR="00B85895" w:rsidRPr="002B7322">
              <w:rPr>
                <w:rFonts w:ascii="Times New Roman" w:hAnsi="Times New Roman" w:cs="Times New Roman"/>
              </w:rPr>
              <w:t>а</w:t>
            </w:r>
            <w:r w:rsidR="00B85895" w:rsidRPr="002B7322">
              <w:rPr>
                <w:rFonts w:ascii="Times New Roman" w:hAnsi="Times New Roman" w:cs="Times New Roman"/>
              </w:rPr>
              <w:t>конных представителей), сп</w:t>
            </w:r>
            <w:r w:rsidR="00B85895" w:rsidRPr="002B7322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>цификой образовательного учреждения и с учетом наци</w:t>
            </w:r>
            <w:r w:rsidR="00B85895" w:rsidRPr="002B7322"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нально-культурных, демогр</w:t>
            </w:r>
            <w:r w:rsidR="00B85895" w:rsidRPr="002B7322">
              <w:rPr>
                <w:rFonts w:ascii="Times New Roman" w:hAnsi="Times New Roman" w:cs="Times New Roman"/>
              </w:rPr>
              <w:t>а</w:t>
            </w:r>
            <w:r w:rsidR="00B85895" w:rsidRPr="002B7322">
              <w:rPr>
                <w:rFonts w:ascii="Times New Roman" w:hAnsi="Times New Roman" w:cs="Times New Roman"/>
              </w:rPr>
              <w:t>фических, климатических условий, в которых осущест</w:t>
            </w:r>
            <w:r w:rsidR="00B85895" w:rsidRPr="002B7322">
              <w:rPr>
                <w:rFonts w:ascii="Times New Roman" w:hAnsi="Times New Roman" w:cs="Times New Roman"/>
              </w:rPr>
              <w:t>в</w:t>
            </w:r>
            <w:r w:rsidR="00B85895" w:rsidRPr="002B7322">
              <w:rPr>
                <w:rFonts w:ascii="Times New Roman" w:hAnsi="Times New Roman" w:cs="Times New Roman"/>
              </w:rPr>
              <w:t>ляется учебный процесс</w:t>
            </w:r>
            <w:proofErr w:type="gramEnd"/>
          </w:p>
        </w:tc>
        <w:tc>
          <w:tcPr>
            <w:tcW w:w="7654" w:type="dxa"/>
          </w:tcPr>
          <w:p w:rsidR="00F97C75" w:rsidRPr="00F97C75" w:rsidRDefault="00F97C75" w:rsidP="00F97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 ОУ: </w:t>
            </w:r>
            <w:r w:rsidR="00CD43D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5-ти дневная учебная </w:t>
            </w:r>
            <w:r w:rsidRPr="00F97C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неделя</w:t>
            </w:r>
          </w:p>
          <w:p w:rsidR="00F97C75" w:rsidRPr="00F97C75" w:rsidRDefault="00F97C75" w:rsidP="00F97C7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75">
              <w:rPr>
                <w:rFonts w:ascii="Times New Roman" w:eastAsia="Calibri" w:hAnsi="Times New Roman" w:cs="Times New Roman"/>
                <w:sz w:val="24"/>
                <w:szCs w:val="24"/>
              </w:rPr>
              <w:t>- основное время работы школы: 8</w:t>
            </w:r>
            <w:r w:rsidR="00CD43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.00</w:t>
            </w:r>
            <w:r w:rsidR="00CD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-18.00 </w:t>
            </w:r>
            <w:r w:rsidRPr="00F97C75">
              <w:rPr>
                <w:rFonts w:ascii="Times New Roman" w:eastAsia="Calibri" w:hAnsi="Times New Roman" w:cs="Times New Roman"/>
                <w:sz w:val="24"/>
                <w:szCs w:val="24"/>
              </w:rPr>
              <w:t>часов;</w:t>
            </w:r>
          </w:p>
          <w:p w:rsidR="00F97C75" w:rsidRPr="00F97C75" w:rsidRDefault="00F97C75" w:rsidP="00F97C7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75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продолжительность учебного года:</w:t>
            </w:r>
            <w:r w:rsidR="00CD4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 классе - 33 недели; во 2-4</w:t>
            </w:r>
            <w:r w:rsidRPr="00F97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– 34 недели;</w:t>
            </w:r>
          </w:p>
          <w:p w:rsidR="00CD43DB" w:rsidRDefault="00CD43DB" w:rsidP="00F97C7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организовано 3-х разовое горячее питание</w:t>
            </w:r>
          </w:p>
          <w:p w:rsidR="00CD43DB" w:rsidRDefault="00F97C75" w:rsidP="00F97C7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75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продолжительность уроков в 1-4 классах составля</w:t>
            </w:r>
            <w:r w:rsidR="00CD43DB">
              <w:rPr>
                <w:rFonts w:ascii="Times New Roman" w:eastAsia="Calibri" w:hAnsi="Times New Roman" w:cs="Times New Roman"/>
                <w:sz w:val="24"/>
                <w:szCs w:val="24"/>
              </w:rPr>
              <w:t>ет 40</w:t>
            </w:r>
            <w:r w:rsidRPr="00F97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минут,  </w:t>
            </w:r>
          </w:p>
          <w:p w:rsidR="005F5115" w:rsidRDefault="00CD43DB" w:rsidP="00F97C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 после  уроков проводится 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свежем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духе 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115" w:rsidRPr="005F5115" w:rsidRDefault="005F5115" w:rsidP="005F5115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51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ДЕЛЕНИЕ УЧЕБНОГО ГОДА НА ЧЕТВЕРТИ.</w:t>
            </w:r>
          </w:p>
          <w:p w:rsidR="005F5115" w:rsidRPr="005F5115" w:rsidRDefault="005F5115" w:rsidP="001851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8 недель;</w:t>
            </w:r>
          </w:p>
          <w:p w:rsidR="005F5115" w:rsidRPr="005F5115" w:rsidRDefault="005F5115" w:rsidP="001851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8 недель;</w:t>
            </w:r>
          </w:p>
          <w:p w:rsidR="005F5115" w:rsidRPr="005F5115" w:rsidRDefault="005F5115" w:rsidP="001851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недель; </w:t>
            </w:r>
          </w:p>
          <w:p w:rsidR="005F5115" w:rsidRPr="00185193" w:rsidRDefault="005F5115" w:rsidP="005F5115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193">
              <w:rPr>
                <w:rFonts w:ascii="Times New Roman" w:hAnsi="Times New Roman" w:cs="Times New Roman"/>
                <w:i/>
                <w:sz w:val="24"/>
                <w:szCs w:val="24"/>
              </w:rPr>
              <w:t>для 1-го класса – 9 недель;</w:t>
            </w:r>
          </w:p>
          <w:p w:rsidR="005F5115" w:rsidRPr="005F5115" w:rsidRDefault="005F5115" w:rsidP="001851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8 недель.</w:t>
            </w:r>
          </w:p>
          <w:p w:rsidR="005F5115" w:rsidRPr="005F5115" w:rsidRDefault="005F5115" w:rsidP="001851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ВСЕГО -   34 недели, в 1 классе – 33 недели.</w:t>
            </w:r>
          </w:p>
          <w:p w:rsidR="005F5115" w:rsidRPr="005F5115" w:rsidRDefault="005F5115" w:rsidP="005F5115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51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КАНИКУЛЫ</w:t>
            </w:r>
          </w:p>
          <w:p w:rsidR="005F5115" w:rsidRPr="005F5115" w:rsidRDefault="005F5115" w:rsidP="005F51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– 9 дней; </w:t>
            </w:r>
            <w:r w:rsidR="001851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Зимние – 12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дней;</w:t>
            </w:r>
          </w:p>
          <w:p w:rsidR="005F5115" w:rsidRPr="005F5115" w:rsidRDefault="005F5115" w:rsidP="005F51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- Дополнительные каникулы для 1 класса – 7 дней;</w:t>
            </w:r>
          </w:p>
          <w:p w:rsidR="005F5115" w:rsidRPr="005F5115" w:rsidRDefault="005F5115" w:rsidP="00F97BF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– 9 дней.</w:t>
            </w:r>
          </w:p>
          <w:p w:rsidR="005F5115" w:rsidRPr="005F5115" w:rsidRDefault="005F5115" w:rsidP="00F97BF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85193">
              <w:rPr>
                <w:rFonts w:ascii="Times New Roman" w:hAnsi="Times New Roman" w:cs="Times New Roman"/>
                <w:sz w:val="24"/>
                <w:szCs w:val="24"/>
              </w:rPr>
              <w:t xml:space="preserve"> ВСЕГО –2-4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.- 30 дней; 1 </w:t>
            </w:r>
            <w:proofErr w:type="spellStart"/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.- 37 дней</w:t>
            </w:r>
          </w:p>
          <w:p w:rsidR="00B85895" w:rsidRDefault="00185193" w:rsidP="00F9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уроки и внеурочная деятельность</w:t>
            </w:r>
            <w:r w:rsidR="00F97C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8372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 «Гармония» </w:t>
            </w:r>
            <w:r w:rsidR="00983720">
              <w:rPr>
                <w:rFonts w:ascii="Times New Roman" w:hAnsi="Times New Roman" w:cs="Times New Roman"/>
                <w:sz w:val="24"/>
                <w:szCs w:val="24"/>
              </w:rPr>
              <w:t>п.г.т. Безенчук</w:t>
            </w:r>
            <w:r w:rsidR="00F97C75">
              <w:rPr>
                <w:rFonts w:ascii="Times New Roman" w:hAnsi="Times New Roman" w:cs="Times New Roman"/>
                <w:sz w:val="24"/>
                <w:szCs w:val="24"/>
              </w:rPr>
              <w:t xml:space="preserve"> идут по утвержденному расписанию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ваниями СанПиН</w:t>
            </w:r>
            <w:r w:rsidR="00F9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115" w:rsidRPr="00F97C75" w:rsidRDefault="005F5115" w:rsidP="00F97BF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1D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над проектами, самостоятельной работы и занятий спортом 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  <w:r w:rsidR="001D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имеют доступ </w:t>
            </w:r>
            <w:proofErr w:type="gramStart"/>
            <w:r w:rsidR="001D42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5115" w:rsidRDefault="00185193" w:rsidP="00F97BF1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- библиотеку, с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возможности работы на стационарном компьютере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5115" w:rsidRPr="00F97C75" w:rsidRDefault="005F5115" w:rsidP="005F5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="0018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групповую комнату, </w:t>
            </w:r>
            <w:r w:rsidR="00185193"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8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</w:t>
            </w:r>
            <w:r w:rsidR="007C1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</w:t>
            </w:r>
            <w:r w:rsidR="0018519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сеть Интернет, ко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тролируемой распечаткой и копированием бумажных материалов; </w:t>
            </w:r>
          </w:p>
          <w:p w:rsidR="005F5115" w:rsidRDefault="005F5115" w:rsidP="007C17DF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- спортивны</w:t>
            </w:r>
            <w:r w:rsidR="001D42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зал, </w:t>
            </w:r>
            <w:r w:rsidR="001D4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</w:t>
            </w:r>
            <w:r w:rsidR="007C17DF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</w:t>
            </w:r>
            <w:r w:rsidR="007C17DF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</w:t>
            </w:r>
            <w:r w:rsidR="001D42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C17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CF4" w:rsidRPr="0004061E" w:rsidRDefault="00F92CF4" w:rsidP="00F92CF4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 работы структурного подразделения детский сад: 5-ти дневная</w:t>
            </w:r>
            <w:r w:rsidRPr="00ED0C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0C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неделя</w:t>
            </w:r>
            <w:r w:rsidRPr="00415D77">
              <w:rPr>
                <w:rFonts w:ascii="Times New Roman" w:eastAsia="Times New Roman" w:hAnsi="Times New Roman" w:cs="Times New Roman"/>
                <w:sz w:val="24"/>
                <w:szCs w:val="24"/>
              </w:rPr>
              <w:t>, с 7.00 до 19.00 .</w:t>
            </w:r>
            <w:r w:rsidRPr="0004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Продолжительность непосредственно образовательной деятельности: 1 младшая группа - не более 10 мин., 2 младшая группа – не более 15 мин., средняя группа - не более 20 мин., старшая группа – не более 25 мин., подготовительная к школе группа – не более 30 мин.</w:t>
            </w:r>
            <w:proofErr w:type="gramEnd"/>
          </w:p>
          <w:p w:rsidR="00F92CF4" w:rsidRDefault="00F92CF4" w:rsidP="00F92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 образовательная деятельность ведется по утвержде</w:t>
            </w:r>
            <w:r w:rsidRPr="000406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061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сетке.</w:t>
            </w:r>
          </w:p>
          <w:p w:rsidR="00EE38FA" w:rsidRPr="00EE38FA" w:rsidRDefault="00F92CF4" w:rsidP="00F92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каникул и в летний период в группах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СанПиН,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r w:rsidRPr="0004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061E">
              <w:rPr>
                <w:rFonts w:ascii="Times New Roman" w:eastAsia="Times New Roman" w:hAnsi="Times New Roman" w:cs="Times New Roman"/>
                <w:sz w:val="24"/>
                <w:szCs w:val="24"/>
              </w:rPr>
              <w:t>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эстетико – оздоровительного цикла( музыкальные, спортивные, изобразительного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ства).Проводятся спортивные и подвижные игры, спортивные 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экскурсии, увеличивается продолжительность прогулок.</w:t>
            </w:r>
          </w:p>
        </w:tc>
      </w:tr>
      <w:tr w:rsidR="00B85895" w:rsidTr="00C31B62">
        <w:tc>
          <w:tcPr>
            <w:tcW w:w="3227" w:type="dxa"/>
          </w:tcPr>
          <w:p w:rsidR="00B85895" w:rsidRPr="002B7322" w:rsidRDefault="006E3008" w:rsidP="008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85895" w:rsidRPr="002B7322">
              <w:rPr>
                <w:rFonts w:ascii="Times New Roman" w:hAnsi="Times New Roman" w:cs="Times New Roman"/>
              </w:rPr>
              <w:t>спользовани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современных образовательных технологий</w:t>
            </w:r>
          </w:p>
        </w:tc>
        <w:tc>
          <w:tcPr>
            <w:tcW w:w="7654" w:type="dxa"/>
          </w:tcPr>
          <w:p w:rsidR="00B85895" w:rsidRDefault="00BE525A" w:rsidP="0087213C">
            <w:pPr>
              <w:spacing w:before="100" w:beforeAutospacing="1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Для реализации познавательной и творческой активности школьника в учебном процессе используются современные образовательные техн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логии, 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роблемное обучение,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азноуровневое</w:t>
            </w:r>
            <w:proofErr w:type="spellEnd"/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сследовательские методы в обучении,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екционно-</w:t>
            </w:r>
            <w:proofErr w:type="spellStart"/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семинарско</w:t>
            </w:r>
            <w:proofErr w:type="spellEnd"/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-зачетная система,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использования в обучении игровых методов: ролевых, деловых, и других видов обучающих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бучение в сотрудничестве (командная, групповая работа),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нформац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онно-коммуникационные 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 xml:space="preserve">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25A">
              <w:rPr>
                <w:rFonts w:ascii="Times New Roman" w:hAnsi="Times New Roman" w:cs="Times New Roman"/>
                <w:sz w:val="24"/>
                <w:szCs w:val="24"/>
              </w:rPr>
              <w:t>истему инновационной оценки «портфолио»</w:t>
            </w:r>
            <w:r w:rsidR="001952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  <w:p w:rsidR="0087213C" w:rsidRPr="0087213C" w:rsidRDefault="00F92CF4" w:rsidP="0087213C">
            <w:pPr>
              <w:spacing w:before="100" w:beforeAutospacing="1"/>
              <w:ind w:firstLine="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структурном подразделении детский сад для реализации познав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 xml:space="preserve">тельной и творческой активности воспитанников в </w:t>
            </w:r>
            <w:proofErr w:type="spellStart"/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30FBF"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разовательной  работе используются современные образовательные технологии: технологии развивающего обучения, направленные на ра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витие индивидуальных познавательных способностей; игровые техн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 xml:space="preserve">логи; </w:t>
            </w:r>
            <w:proofErr w:type="spellStart"/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30F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 технологии проектной де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0FBF">
              <w:rPr>
                <w:rFonts w:ascii="Times New Roman" w:hAnsi="Times New Roman" w:cs="Times New Roman"/>
                <w:sz w:val="24"/>
                <w:szCs w:val="24"/>
              </w:rPr>
              <w:t>тельности; информационно-коммуникационные технологии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895" w:rsidTr="00C31B62">
        <w:tc>
          <w:tcPr>
            <w:tcW w:w="3227" w:type="dxa"/>
          </w:tcPr>
          <w:p w:rsidR="00B85895" w:rsidRPr="002B7322" w:rsidRDefault="006E3008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B85895" w:rsidRPr="002B7322">
              <w:rPr>
                <w:rFonts w:ascii="Times New Roman" w:hAnsi="Times New Roman" w:cs="Times New Roman"/>
              </w:rPr>
              <w:t>ктивно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применени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образ</w:t>
            </w:r>
            <w:r w:rsidR="00B85895" w:rsidRPr="002B7322"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вательных информационно-коммуникационных технол</w:t>
            </w:r>
            <w:r w:rsidR="00B85895" w:rsidRPr="002B7322"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гий (в том числе дистанцио</w:t>
            </w:r>
            <w:r w:rsidR="00B85895" w:rsidRPr="002B7322">
              <w:rPr>
                <w:rFonts w:ascii="Times New Roman" w:hAnsi="Times New Roman" w:cs="Times New Roman"/>
              </w:rPr>
              <w:t>н</w:t>
            </w:r>
            <w:r w:rsidR="00B85895" w:rsidRPr="002B7322">
              <w:rPr>
                <w:rFonts w:ascii="Times New Roman" w:hAnsi="Times New Roman" w:cs="Times New Roman"/>
              </w:rPr>
              <w:t>ных образовательных технол</w:t>
            </w:r>
            <w:r w:rsidR="00B85895" w:rsidRPr="002B7322"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гий)</w:t>
            </w:r>
          </w:p>
        </w:tc>
        <w:tc>
          <w:tcPr>
            <w:tcW w:w="7654" w:type="dxa"/>
          </w:tcPr>
          <w:p w:rsidR="000F1749" w:rsidRDefault="002339A6" w:rsidP="00BE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имеет </w:t>
            </w:r>
            <w:r w:rsidR="0018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по ФГОС.</w:t>
            </w:r>
            <w:r w:rsidRPr="0023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9A6" w:rsidRPr="00945DA3" w:rsidRDefault="00185193" w:rsidP="00185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  <w:r w:rsidR="00945DA3" w:rsidRPr="00945D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</w:t>
            </w:r>
            <w:r w:rsidR="001952E4">
              <w:rPr>
                <w:rFonts w:ascii="Times New Roman" w:hAnsi="Times New Roman" w:cs="Times New Roman"/>
                <w:sz w:val="24"/>
                <w:szCs w:val="24"/>
              </w:rPr>
              <w:t>мультимедийным проектором. И</w:t>
            </w:r>
            <w:r w:rsidR="00945DA3" w:rsidRPr="00945DA3">
              <w:rPr>
                <w:rFonts w:ascii="Times New Roman" w:hAnsi="Times New Roman" w:cs="Times New Roman"/>
                <w:sz w:val="24"/>
                <w:szCs w:val="24"/>
              </w:rPr>
              <w:t>меется доступ участников образовательного процесса к информационным  о</w:t>
            </w:r>
            <w:r w:rsidR="00945DA3" w:rsidRPr="00945D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5DA3" w:rsidRPr="00945DA3">
              <w:rPr>
                <w:rFonts w:ascii="Times New Roman" w:hAnsi="Times New Roman" w:cs="Times New Roman"/>
                <w:sz w:val="24"/>
                <w:szCs w:val="24"/>
              </w:rPr>
              <w:t>разовательным ресурсам сети Интернет.</w:t>
            </w:r>
            <w:r w:rsidR="007D0F01">
              <w:rPr>
                <w:rFonts w:ascii="Times New Roman" w:hAnsi="Times New Roman" w:cs="Times New Roman"/>
                <w:sz w:val="24"/>
                <w:szCs w:val="24"/>
              </w:rPr>
              <w:t xml:space="preserve"> Во 2-4 классах имеются ноу</w:t>
            </w:r>
            <w:r w:rsidR="007D0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0F01">
              <w:rPr>
                <w:rFonts w:ascii="Times New Roman" w:hAnsi="Times New Roman" w:cs="Times New Roman"/>
                <w:sz w:val="24"/>
                <w:szCs w:val="24"/>
              </w:rPr>
              <w:t>буки.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E3008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B85895" w:rsidRPr="002B7322">
              <w:rPr>
                <w:rFonts w:ascii="Times New Roman" w:hAnsi="Times New Roman" w:cs="Times New Roman"/>
              </w:rPr>
              <w:t>ффективн</w:t>
            </w:r>
            <w:r w:rsidR="001544B1">
              <w:rPr>
                <w:rFonts w:ascii="Times New Roman" w:hAnsi="Times New Roman" w:cs="Times New Roman"/>
              </w:rPr>
              <w:t>ая</w:t>
            </w:r>
            <w:r w:rsidR="00B85895" w:rsidRPr="002B7322">
              <w:rPr>
                <w:rFonts w:ascii="Times New Roman" w:hAnsi="Times New Roman" w:cs="Times New Roman"/>
              </w:rPr>
              <w:t xml:space="preserve"> самостоятельн</w:t>
            </w:r>
            <w:r w:rsidR="001544B1">
              <w:rPr>
                <w:rFonts w:ascii="Times New Roman" w:hAnsi="Times New Roman" w:cs="Times New Roman"/>
              </w:rPr>
              <w:t>ая</w:t>
            </w:r>
            <w:r w:rsidR="00B85895" w:rsidRPr="002B7322">
              <w:rPr>
                <w:rFonts w:ascii="Times New Roman" w:hAnsi="Times New Roman" w:cs="Times New Roman"/>
              </w:rPr>
              <w:t xml:space="preserve"> работы обучающихся и восп</w:t>
            </w:r>
            <w:r w:rsidR="00B85895" w:rsidRPr="002B7322">
              <w:rPr>
                <w:rFonts w:ascii="Times New Roman" w:hAnsi="Times New Roman" w:cs="Times New Roman"/>
              </w:rPr>
              <w:t>и</w:t>
            </w:r>
            <w:r w:rsidR="00B85895" w:rsidRPr="002B7322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7654" w:type="dxa"/>
          </w:tcPr>
          <w:p w:rsidR="000F1749" w:rsidRPr="00F97C75" w:rsidRDefault="000F1749" w:rsidP="00195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эффективной самостоятельной работы 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1749" w:rsidRDefault="007D0F01" w:rsidP="000F174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- групповые комнаты</w:t>
            </w:r>
            <w:r w:rsidR="000F1749"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D0F01" w:rsidRDefault="000F1749" w:rsidP="007D0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="007D0F0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возможности работы на </w:t>
            </w:r>
            <w:proofErr w:type="spellStart"/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</w:t>
            </w:r>
            <w:r w:rsidR="001952E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952E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 w:rsidR="001952E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7D0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D1C" w:rsidRPr="004E173A" w:rsidRDefault="008F7D1C" w:rsidP="007D0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структурном подразделении создана предметно – развивающая среда для самостоятельной творческой и игровой деятельности воспитанн</w:t>
            </w:r>
            <w:r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ков. 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E3008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85895" w:rsidRPr="002B7322">
              <w:rPr>
                <w:rFonts w:ascii="Times New Roman" w:hAnsi="Times New Roman" w:cs="Times New Roman"/>
              </w:rPr>
              <w:t>изическо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развити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обуча</w:t>
            </w:r>
            <w:r w:rsidR="00B85895" w:rsidRPr="002B7322">
              <w:rPr>
                <w:rFonts w:ascii="Times New Roman" w:hAnsi="Times New Roman" w:cs="Times New Roman"/>
              </w:rPr>
              <w:t>ю</w:t>
            </w:r>
            <w:r w:rsidR="00B85895" w:rsidRPr="002B7322">
              <w:rPr>
                <w:rFonts w:ascii="Times New Roman" w:hAnsi="Times New Roman" w:cs="Times New Roman"/>
              </w:rPr>
              <w:t>щихся и воспитанников</w:t>
            </w:r>
          </w:p>
        </w:tc>
        <w:tc>
          <w:tcPr>
            <w:tcW w:w="7654" w:type="dxa"/>
          </w:tcPr>
          <w:p w:rsidR="007D0F01" w:rsidRDefault="000F1749" w:rsidP="007D0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физического развития обучающихся используются  в </w:t>
            </w:r>
            <w:r w:rsidR="00AC4F77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7D0F01">
              <w:rPr>
                <w:rFonts w:ascii="Times New Roman" w:hAnsi="Times New Roman" w:cs="Times New Roman"/>
                <w:sz w:val="24"/>
                <w:szCs w:val="24"/>
              </w:rPr>
              <w:t xml:space="preserve">НШ «Гармония» </w:t>
            </w:r>
            <w:r w:rsidR="00AC4F77">
              <w:rPr>
                <w:rFonts w:ascii="Times New Roman" w:hAnsi="Times New Roman" w:cs="Times New Roman"/>
                <w:sz w:val="24"/>
                <w:szCs w:val="24"/>
              </w:rPr>
              <w:t>п.г.т. Безенчук</w:t>
            </w:r>
            <w:r w:rsidR="00AC4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C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</w:t>
            </w:r>
            <w:r w:rsidR="001D42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D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зал, спортивная площадка.</w:t>
            </w:r>
          </w:p>
          <w:p w:rsidR="008F7D1C" w:rsidRPr="004E173A" w:rsidRDefault="008F7D1C" w:rsidP="007D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3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развития воспитанников структурного подразделения  используются физкультурный зал и игровые участки на территории.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E3008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бновлени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B85895" w:rsidRPr="002B7322">
              <w:rPr>
                <w:rFonts w:ascii="Times New Roman" w:hAnsi="Times New Roman" w:cs="Times New Roman"/>
              </w:rPr>
              <w:t xml:space="preserve"> содержания о</w:t>
            </w:r>
            <w:r w:rsidR="00B85895" w:rsidRPr="002B7322">
              <w:rPr>
                <w:rFonts w:ascii="Times New Roman" w:hAnsi="Times New Roman" w:cs="Times New Roman"/>
              </w:rPr>
              <w:t>с</w:t>
            </w:r>
            <w:r w:rsidR="00B85895" w:rsidRPr="002B7322">
              <w:rPr>
                <w:rFonts w:ascii="Times New Roman" w:hAnsi="Times New Roman" w:cs="Times New Roman"/>
              </w:rPr>
              <w:t>новной образовательной пр</w:t>
            </w:r>
            <w:r w:rsidR="00B85895" w:rsidRPr="002B7322"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граммы, а также методик и технологий ее реализации в соответствии с динамикой ра</w:t>
            </w:r>
            <w:r w:rsidR="00B85895" w:rsidRPr="002B7322">
              <w:rPr>
                <w:rFonts w:ascii="Times New Roman" w:hAnsi="Times New Roman" w:cs="Times New Roman"/>
              </w:rPr>
              <w:t>з</w:t>
            </w:r>
            <w:r w:rsidR="00B85895" w:rsidRPr="002B7322">
              <w:rPr>
                <w:rFonts w:ascii="Times New Roman" w:hAnsi="Times New Roman" w:cs="Times New Roman"/>
              </w:rPr>
              <w:t>вития системы образования, запросами обучающихся и во</w:t>
            </w:r>
            <w:r w:rsidR="00B85895" w:rsidRPr="002B7322">
              <w:rPr>
                <w:rFonts w:ascii="Times New Roman" w:hAnsi="Times New Roman" w:cs="Times New Roman"/>
              </w:rPr>
              <w:t>с</w:t>
            </w:r>
            <w:r w:rsidR="00B85895" w:rsidRPr="002B7322">
              <w:rPr>
                <w:rFonts w:ascii="Times New Roman" w:hAnsi="Times New Roman" w:cs="Times New Roman"/>
              </w:rPr>
              <w:t>питанников и их родителей (з</w:t>
            </w:r>
            <w:r w:rsidR="00B85895" w:rsidRPr="002B7322">
              <w:rPr>
                <w:rFonts w:ascii="Times New Roman" w:hAnsi="Times New Roman" w:cs="Times New Roman"/>
              </w:rPr>
              <w:t>а</w:t>
            </w:r>
            <w:r w:rsidR="00B85895" w:rsidRPr="002B7322">
              <w:rPr>
                <w:rFonts w:ascii="Times New Roman" w:hAnsi="Times New Roman" w:cs="Times New Roman"/>
              </w:rPr>
              <w:t>конных представителей), а также с учетом национально-культурных, демографических, климатических условий, в к</w:t>
            </w:r>
            <w:r w:rsidR="00B85895" w:rsidRPr="002B7322">
              <w:rPr>
                <w:rFonts w:ascii="Times New Roman" w:hAnsi="Times New Roman" w:cs="Times New Roman"/>
              </w:rPr>
              <w:t>о</w:t>
            </w:r>
            <w:r w:rsidR="00B85895" w:rsidRPr="002B7322">
              <w:rPr>
                <w:rFonts w:ascii="Times New Roman" w:hAnsi="Times New Roman" w:cs="Times New Roman"/>
              </w:rPr>
              <w:t>торых осуществляется учебный процесс</w:t>
            </w:r>
          </w:p>
        </w:tc>
        <w:tc>
          <w:tcPr>
            <w:tcW w:w="7654" w:type="dxa"/>
          </w:tcPr>
          <w:p w:rsidR="00B85895" w:rsidRDefault="000F1749" w:rsidP="000F1749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03608" w:rsidRPr="00A03608">
              <w:rPr>
                <w:rFonts w:ascii="Times New Roman" w:hAnsi="Times New Roman" w:cs="Times New Roman"/>
                <w:sz w:val="24"/>
                <w:szCs w:val="24"/>
              </w:rPr>
              <w:t>В школе с</w:t>
            </w:r>
            <w:r w:rsidR="00A03608">
              <w:rPr>
                <w:rFonts w:ascii="Times New Roman" w:hAnsi="Times New Roman" w:cs="Times New Roman"/>
                <w:sz w:val="24"/>
                <w:szCs w:val="24"/>
              </w:rPr>
              <w:t>озданы условия для обновления содержания основной  о</w:t>
            </w:r>
            <w:r w:rsidR="00A03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3608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программы, методик и технологий её реализации:</w:t>
            </w:r>
          </w:p>
          <w:p w:rsidR="001952E4" w:rsidRDefault="00A03608" w:rsidP="00A0360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классы занимаются по ФГОС, для чего был получен </w:t>
            </w:r>
            <w:r w:rsidR="007D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оборудования.  Педагоги начальной школы  прошли курсы по ФГОС</w:t>
            </w:r>
            <w:r w:rsidR="006E3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3608" w:rsidRDefault="006E3008" w:rsidP="00A0360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6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шко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>лы включено изучение ОРКСЭ</w:t>
            </w:r>
            <w:r w:rsidR="007D0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F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03608">
              <w:rPr>
                <w:rFonts w:ascii="Times New Roman" w:hAnsi="Times New Roman" w:cs="Times New Roman"/>
                <w:sz w:val="24"/>
                <w:szCs w:val="24"/>
              </w:rPr>
              <w:t>, препод</w:t>
            </w:r>
            <w:r w:rsidR="00A0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0F01">
              <w:rPr>
                <w:rFonts w:ascii="Times New Roman" w:hAnsi="Times New Roman" w:cs="Times New Roman"/>
                <w:sz w:val="24"/>
                <w:szCs w:val="24"/>
              </w:rPr>
              <w:t>ющий данный предмет прошел</w:t>
            </w:r>
            <w:r w:rsidR="00A03608">
              <w:rPr>
                <w:rFonts w:ascii="Times New Roman" w:hAnsi="Times New Roman" w:cs="Times New Roman"/>
                <w:sz w:val="24"/>
                <w:szCs w:val="24"/>
              </w:rPr>
              <w:t xml:space="preserve"> курсы ПК.</w:t>
            </w:r>
          </w:p>
          <w:p w:rsidR="00E67517" w:rsidRDefault="00E67517" w:rsidP="00E67517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педагогов получены 5ноутбуков  и моноблок, все имеют выход в сеть Интернет. </w:t>
            </w:r>
          </w:p>
          <w:p w:rsidR="008F7D1C" w:rsidRPr="004E173A" w:rsidRDefault="008F7D1C" w:rsidP="00E67517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методическая литература в соответствии с требованиями ФГТ для работы педагогов структурного подразделения. </w:t>
            </w:r>
            <w:r w:rsidR="00073360" w:rsidRPr="004E173A">
              <w:rPr>
                <w:rFonts w:ascii="Times New Roman" w:hAnsi="Times New Roman" w:cs="Times New Roman"/>
                <w:sz w:val="24"/>
                <w:szCs w:val="24"/>
              </w:rPr>
              <w:t>Воспитатели проходят  курсовую подготовку  по ФГТ.</w:t>
            </w:r>
          </w:p>
        </w:tc>
      </w:tr>
      <w:tr w:rsidR="00B85895" w:rsidRPr="00B85895" w:rsidTr="00C31B62">
        <w:tc>
          <w:tcPr>
            <w:tcW w:w="10881" w:type="dxa"/>
            <w:gridSpan w:val="2"/>
          </w:tcPr>
          <w:p w:rsidR="00B85895" w:rsidRPr="002B7322" w:rsidRDefault="00B85895" w:rsidP="002B7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учебно-методическому обеспечению учебного процесса 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E366BD" w:rsidP="00B8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7322" w:rsidRPr="002B7322">
              <w:rPr>
                <w:rFonts w:ascii="Times New Roman" w:hAnsi="Times New Roman" w:cs="Times New Roman"/>
              </w:rPr>
              <w:t>араметры комплектности оснащения учебного процесса с учетом достижения целей и планируемых результатов освоения основной образов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тельной программы</w:t>
            </w:r>
          </w:p>
        </w:tc>
        <w:tc>
          <w:tcPr>
            <w:tcW w:w="7654" w:type="dxa"/>
          </w:tcPr>
          <w:p w:rsidR="00B85895" w:rsidRDefault="00B3505B" w:rsidP="000F17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05B">
              <w:rPr>
                <w:rFonts w:ascii="Times New Roman" w:hAnsi="Times New Roman" w:cs="Times New Roman"/>
                <w:sz w:val="24"/>
                <w:szCs w:val="24"/>
              </w:rPr>
              <w:t>Библиотечный фо</w:t>
            </w:r>
            <w:r w:rsidR="001D429C">
              <w:rPr>
                <w:rFonts w:ascii="Times New Roman" w:hAnsi="Times New Roman" w:cs="Times New Roman"/>
                <w:sz w:val="24"/>
                <w:szCs w:val="24"/>
              </w:rPr>
              <w:t xml:space="preserve">нд на </w:t>
            </w:r>
            <w:r w:rsidR="001D429C" w:rsidRPr="00F92C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92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50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учебниками </w:t>
            </w:r>
            <w:r w:rsidRPr="00B35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всем учебным предметам образовательной программы.</w:t>
            </w:r>
          </w:p>
          <w:p w:rsidR="00073360" w:rsidRPr="004E173A" w:rsidRDefault="00073360" w:rsidP="000F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Структурное подразделение</w:t>
            </w:r>
            <w:r w:rsidR="004E173A" w:rsidRPr="004E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0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F92CF4" w:rsidRPr="00F92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  <w:r w:rsidR="0057022B" w:rsidRPr="00F92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% </w:t>
            </w:r>
            <w:r w:rsidR="00570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</w:t>
            </w:r>
            <w:r w:rsidRPr="004E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методической литер</w:t>
            </w:r>
            <w:r w:rsidRPr="004E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E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турой по всем направления образовательной программы.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E366BD" w:rsidP="00B8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7322" w:rsidRPr="002B7322">
              <w:rPr>
                <w:rFonts w:ascii="Times New Roman" w:hAnsi="Times New Roman" w:cs="Times New Roman"/>
              </w:rPr>
              <w:t>араметры качества обеспеч</w:t>
            </w:r>
            <w:r w:rsidR="002B7322" w:rsidRPr="002B7322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ния учебного процесса с уч</w:t>
            </w:r>
            <w:r w:rsidR="002B7322" w:rsidRPr="002B7322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том достижения целей и пл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нируемых результатов осво</w:t>
            </w:r>
            <w:r w:rsidR="002B7322" w:rsidRPr="002B7322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ния основной образовательной программы</w:t>
            </w:r>
          </w:p>
        </w:tc>
        <w:tc>
          <w:tcPr>
            <w:tcW w:w="7654" w:type="dxa"/>
          </w:tcPr>
          <w:p w:rsidR="00B85895" w:rsidRDefault="00B3505B" w:rsidP="00B3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учебники, используемые в образовательном процессе,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и указаны в Федеральных перечнях  учебников на 2012-2013 учебный год</w:t>
            </w:r>
          </w:p>
          <w:p w:rsidR="004E173A" w:rsidRPr="00B3505B" w:rsidRDefault="004E173A" w:rsidP="00B3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04513D" w:rsidP="00B8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2B7322" w:rsidRPr="002B7322">
              <w:rPr>
                <w:rFonts w:ascii="Times New Roman" w:hAnsi="Times New Roman" w:cs="Times New Roman"/>
              </w:rPr>
              <w:t>аличие учебников и (или) учебников с электронными приложениями, являющимися их составной частью, учебно-</w:t>
            </w:r>
            <w:r w:rsidR="002B7322" w:rsidRPr="002B7322">
              <w:rPr>
                <w:rFonts w:ascii="Times New Roman" w:hAnsi="Times New Roman" w:cs="Times New Roman"/>
              </w:rPr>
              <w:lastRenderedPageBreak/>
              <w:t>методической литературы и материалов по всем учебным предметам основной образов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тельной программы на опред</w:t>
            </w:r>
            <w:r w:rsidR="002B7322" w:rsidRPr="002B7322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ленных учредителем образов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тельного учреждения языках обучения и воспитания</w:t>
            </w:r>
            <w:proofErr w:type="gramEnd"/>
          </w:p>
        </w:tc>
        <w:tc>
          <w:tcPr>
            <w:tcW w:w="7654" w:type="dxa"/>
          </w:tcPr>
          <w:tbl>
            <w:tblPr>
              <w:tblStyle w:val="a8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4364"/>
              <w:gridCol w:w="2459"/>
            </w:tblGrid>
            <w:tr w:rsidR="00A67249" w:rsidRPr="00A67249" w:rsidTr="00B3505B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4364" w:type="dxa"/>
                </w:tcPr>
                <w:p w:rsidR="00A67249" w:rsidRPr="00A67249" w:rsidRDefault="00A67249" w:rsidP="00A67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59" w:type="dxa"/>
                </w:tcPr>
                <w:p w:rsidR="00A67249" w:rsidRPr="00A67249" w:rsidRDefault="00A67249" w:rsidP="00A67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</w:t>
                  </w: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пляров</w:t>
                  </w:r>
                </w:p>
              </w:tc>
            </w:tr>
            <w:tr w:rsidR="00A67249" w:rsidRPr="00A67249" w:rsidTr="00B3505B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4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учебники с электронными  </w:t>
                  </w:r>
                  <w:r w:rsidR="00B72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приложениями.</w:t>
                  </w:r>
                </w:p>
              </w:tc>
              <w:tc>
                <w:tcPr>
                  <w:tcW w:w="2459" w:type="dxa"/>
                </w:tcPr>
                <w:p w:rsidR="00A67249" w:rsidRPr="0088237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1042 </w:t>
                  </w:r>
                </w:p>
              </w:tc>
            </w:tr>
            <w:tr w:rsidR="00A67249" w:rsidRPr="00A67249" w:rsidTr="00B3505B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364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Учебно-методическая литература</w:t>
                  </w:r>
                </w:p>
              </w:tc>
              <w:tc>
                <w:tcPr>
                  <w:tcW w:w="2459" w:type="dxa"/>
                </w:tcPr>
                <w:p w:rsidR="00DF6D9F" w:rsidRPr="0088237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A67249" w:rsidRPr="00A67249" w:rsidTr="00B3505B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4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ресурсы</w:t>
                  </w:r>
                </w:p>
              </w:tc>
              <w:tc>
                <w:tcPr>
                  <w:tcW w:w="2459" w:type="dxa"/>
                </w:tcPr>
                <w:p w:rsidR="00A67249" w:rsidRPr="0088237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67249" w:rsidRPr="00A67249" w:rsidTr="00B3505B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4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Видео-ресурсы</w:t>
                  </w:r>
                </w:p>
              </w:tc>
              <w:tc>
                <w:tcPr>
                  <w:tcW w:w="2459" w:type="dxa"/>
                </w:tcPr>
                <w:p w:rsidR="00A67249" w:rsidRPr="0088237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85895" w:rsidRPr="00B3505B" w:rsidRDefault="00B85895" w:rsidP="00B3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04513D" w:rsidP="00B8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2B7322" w:rsidRPr="002B7322">
              <w:rPr>
                <w:rFonts w:ascii="Times New Roman" w:hAnsi="Times New Roman" w:cs="Times New Roman"/>
              </w:rPr>
              <w:t>езопасный доступ к печатным и электронным образовател</w:t>
            </w:r>
            <w:r w:rsidR="002B7322" w:rsidRPr="002B7322">
              <w:rPr>
                <w:rFonts w:ascii="Times New Roman" w:hAnsi="Times New Roman" w:cs="Times New Roman"/>
              </w:rPr>
              <w:t>ь</w:t>
            </w:r>
            <w:r w:rsidR="002B7322" w:rsidRPr="002B7322">
              <w:rPr>
                <w:rFonts w:ascii="Times New Roman" w:hAnsi="Times New Roman" w:cs="Times New Roman"/>
              </w:rPr>
              <w:t>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</w:t>
            </w:r>
            <w:r w:rsidR="002B7322" w:rsidRPr="002B7322">
              <w:rPr>
                <w:rFonts w:ascii="Times New Roman" w:hAnsi="Times New Roman" w:cs="Times New Roman"/>
              </w:rPr>
              <w:t>р</w:t>
            </w:r>
            <w:r w:rsidR="002B7322" w:rsidRPr="002B7322">
              <w:rPr>
                <w:rFonts w:ascii="Times New Roman" w:hAnsi="Times New Roman" w:cs="Times New Roman"/>
              </w:rPr>
              <w:t>мации, несовместимой с зад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чами духовно-нравственного развития и воспитания обуч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ющихся и воспитанников</w:t>
            </w:r>
          </w:p>
        </w:tc>
        <w:tc>
          <w:tcPr>
            <w:tcW w:w="7654" w:type="dxa"/>
          </w:tcPr>
          <w:p w:rsidR="00B85895" w:rsidRPr="00B85895" w:rsidRDefault="009765A2" w:rsidP="00FC2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9">
              <w:rPr>
                <w:rFonts w:ascii="Times New Roman" w:hAnsi="Times New Roman"/>
                <w:sz w:val="24"/>
                <w:szCs w:val="24"/>
              </w:rPr>
              <w:t>Безопасный доступ к печатным и электронным образовательным ресу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>р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>сам, расположенным в открытом доступе и (или) в федеральных и р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>е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>гиональных центрах информационно-образовательных ресурсов обе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>с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 xml:space="preserve">печивается  программой Антивирус Касперского, обновление которой производится автоматически. </w:t>
            </w:r>
            <w:r w:rsidR="00B3505B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B3505B" w:rsidRPr="00B3505B">
              <w:rPr>
                <w:rFonts w:ascii="Times New Roman" w:hAnsi="Times New Roman" w:cs="Times New Roman"/>
                <w:sz w:val="24"/>
                <w:szCs w:val="24"/>
              </w:rPr>
              <w:t>обеспечен контролируемый д</w:t>
            </w:r>
            <w:r w:rsidR="00B3505B" w:rsidRPr="00B35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05B" w:rsidRPr="00B3505B">
              <w:rPr>
                <w:rFonts w:ascii="Times New Roman" w:hAnsi="Times New Roman" w:cs="Times New Roman"/>
                <w:sz w:val="24"/>
                <w:szCs w:val="24"/>
              </w:rPr>
              <w:t>ступ участников образовательного процесса к информационным обр</w:t>
            </w:r>
            <w:r w:rsidR="00B3505B" w:rsidRPr="00B35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05B" w:rsidRPr="00B3505B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зовательным ресурсам в сети Интернет </w:t>
            </w:r>
            <w:r w:rsidR="00B3505B">
              <w:rPr>
                <w:rFonts w:ascii="Times New Roman" w:hAnsi="Times New Roman" w:cs="Times New Roman"/>
                <w:sz w:val="24"/>
                <w:szCs w:val="24"/>
              </w:rPr>
              <w:t>посредством контент</w:t>
            </w:r>
            <w:r w:rsidR="00C31B62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B3505B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B350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3505B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C31B6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B3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B62" w:rsidRPr="0048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04513D" w:rsidP="00B8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B7322" w:rsidRPr="002B7322">
              <w:rPr>
                <w:rFonts w:ascii="Times New Roman" w:hAnsi="Times New Roman" w:cs="Times New Roman"/>
              </w:rPr>
              <w:t>комплектованность библи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теки печатными и электронн</w:t>
            </w:r>
            <w:r w:rsidR="002B7322" w:rsidRPr="002B7322">
              <w:rPr>
                <w:rFonts w:ascii="Times New Roman" w:hAnsi="Times New Roman" w:cs="Times New Roman"/>
              </w:rPr>
              <w:t>ы</w:t>
            </w:r>
            <w:r w:rsidR="002B7322" w:rsidRPr="002B7322">
              <w:rPr>
                <w:rFonts w:ascii="Times New Roman" w:hAnsi="Times New Roman" w:cs="Times New Roman"/>
              </w:rPr>
              <w:t>ми образовательными ресурс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ми по всем учебным предметам учебного плана, а также фо</w:t>
            </w:r>
            <w:r w:rsidR="002B7322" w:rsidRPr="002B7322">
              <w:rPr>
                <w:rFonts w:ascii="Times New Roman" w:hAnsi="Times New Roman" w:cs="Times New Roman"/>
              </w:rPr>
              <w:t>н</w:t>
            </w:r>
            <w:r w:rsidR="002B7322" w:rsidRPr="002B7322">
              <w:rPr>
                <w:rFonts w:ascii="Times New Roman" w:hAnsi="Times New Roman" w:cs="Times New Roman"/>
              </w:rPr>
              <w:t>дом дополнительной литерат</w:t>
            </w:r>
            <w:r w:rsidR="002B7322" w:rsidRPr="002B7322">
              <w:rPr>
                <w:rFonts w:ascii="Times New Roman" w:hAnsi="Times New Roman" w:cs="Times New Roman"/>
              </w:rPr>
              <w:t>у</w:t>
            </w:r>
            <w:r w:rsidR="002B7322" w:rsidRPr="002B7322">
              <w:rPr>
                <w:rFonts w:ascii="Times New Roman" w:hAnsi="Times New Roman" w:cs="Times New Roman"/>
              </w:rPr>
              <w:t>ры (детская художественная, научно-популярная, справочно-библиографические и период</w:t>
            </w:r>
            <w:r w:rsidR="002B7322" w:rsidRPr="002B7322"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>ческие издания, сопровожда</w:t>
            </w:r>
            <w:r w:rsidR="002B7322" w:rsidRPr="002B7322">
              <w:rPr>
                <w:rFonts w:ascii="Times New Roman" w:hAnsi="Times New Roman" w:cs="Times New Roman"/>
              </w:rPr>
              <w:t>ю</w:t>
            </w:r>
            <w:r w:rsidR="002B7322" w:rsidRPr="002B7322">
              <w:rPr>
                <w:rFonts w:ascii="Times New Roman" w:hAnsi="Times New Roman" w:cs="Times New Roman"/>
              </w:rPr>
              <w:t>щие реализацию основной о</w:t>
            </w:r>
            <w:r w:rsidR="002B7322" w:rsidRPr="002B7322">
              <w:rPr>
                <w:rFonts w:ascii="Times New Roman" w:hAnsi="Times New Roman" w:cs="Times New Roman"/>
              </w:rPr>
              <w:t>б</w:t>
            </w:r>
            <w:r w:rsidR="002B7322" w:rsidRPr="002B7322">
              <w:rPr>
                <w:rFonts w:ascii="Times New Roman" w:hAnsi="Times New Roman" w:cs="Times New Roman"/>
              </w:rPr>
              <w:t>разовательной программы)</w:t>
            </w:r>
          </w:p>
        </w:tc>
        <w:tc>
          <w:tcPr>
            <w:tcW w:w="7654" w:type="dxa"/>
          </w:tcPr>
          <w:tbl>
            <w:tblPr>
              <w:tblStyle w:val="a8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4838"/>
              <w:gridCol w:w="1985"/>
            </w:tblGrid>
            <w:tr w:rsidR="00A67249" w:rsidRPr="00A67249" w:rsidTr="00882379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38" w:type="dxa"/>
                </w:tcPr>
                <w:p w:rsidR="00A67249" w:rsidRPr="00A67249" w:rsidRDefault="00A67249" w:rsidP="00A67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85" w:type="dxa"/>
                </w:tcPr>
                <w:p w:rsidR="00A67249" w:rsidRPr="00A67249" w:rsidRDefault="00A67249" w:rsidP="00A672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</w:t>
                  </w: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земпляров</w:t>
                  </w:r>
                </w:p>
              </w:tc>
            </w:tr>
            <w:tr w:rsidR="00A67249" w:rsidRPr="00A67249" w:rsidTr="00882379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8" w:type="dxa"/>
                </w:tcPr>
                <w:p w:rsidR="00A67249" w:rsidRPr="00A67249" w:rsidRDefault="006B59CB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Книжный фонд</w:t>
                  </w:r>
                  <w:r w:rsidR="00DF6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gramStart"/>
                  <w:r w:rsidR="00DF6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DF6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дарственная)</w:t>
                  </w:r>
                </w:p>
              </w:tc>
              <w:tc>
                <w:tcPr>
                  <w:tcW w:w="1985" w:type="dxa"/>
                </w:tcPr>
                <w:p w:rsidR="00A67249" w:rsidRPr="0088237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1126 /172</w:t>
                  </w:r>
                </w:p>
              </w:tc>
            </w:tr>
            <w:tr w:rsidR="00A67249" w:rsidRPr="00A67249" w:rsidTr="00882379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8" w:type="dxa"/>
                </w:tcPr>
                <w:p w:rsidR="00A67249" w:rsidRPr="00A67249" w:rsidRDefault="006B59CB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Учебники</w:t>
                  </w:r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gramStart"/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дарственная)</w:t>
                  </w:r>
                </w:p>
              </w:tc>
              <w:tc>
                <w:tcPr>
                  <w:tcW w:w="1985" w:type="dxa"/>
                </w:tcPr>
                <w:p w:rsidR="00A67249" w:rsidRPr="0088237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1050/146</w:t>
                  </w:r>
                </w:p>
              </w:tc>
            </w:tr>
            <w:tr w:rsidR="00A67249" w:rsidRPr="00A67249" w:rsidTr="00882379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38" w:type="dxa"/>
                </w:tcPr>
                <w:p w:rsidR="00A67249" w:rsidRPr="00A67249" w:rsidRDefault="006B59CB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Справочники и словари</w:t>
                  </w:r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gramStart"/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дарстве</w:t>
                  </w:r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ная)</w:t>
                  </w:r>
                </w:p>
              </w:tc>
              <w:tc>
                <w:tcPr>
                  <w:tcW w:w="1985" w:type="dxa"/>
                </w:tcPr>
                <w:p w:rsidR="00A67249" w:rsidRPr="0088237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</w:t>
                  </w:r>
                </w:p>
              </w:tc>
            </w:tr>
            <w:tr w:rsidR="00A67249" w:rsidRPr="00A67249" w:rsidTr="00882379">
              <w:tc>
                <w:tcPr>
                  <w:tcW w:w="577" w:type="dxa"/>
                </w:tcPr>
                <w:p w:rsidR="00A67249" w:rsidRPr="00A67249" w:rsidRDefault="00A67249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38" w:type="dxa"/>
                </w:tcPr>
                <w:p w:rsidR="00A67249" w:rsidRPr="00A6724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 литература</w:t>
                  </w:r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gramStart"/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да</w:t>
                  </w:r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ственная)</w:t>
                  </w:r>
                </w:p>
              </w:tc>
              <w:tc>
                <w:tcPr>
                  <w:tcW w:w="1985" w:type="dxa"/>
                </w:tcPr>
                <w:p w:rsidR="00A67249" w:rsidRPr="00882379" w:rsidRDefault="00DF6D9F" w:rsidP="00A672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19/5</w:t>
                  </w:r>
                </w:p>
              </w:tc>
            </w:tr>
          </w:tbl>
          <w:p w:rsidR="00073360" w:rsidRPr="00B85895" w:rsidRDefault="00073360" w:rsidP="00DF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22" w:rsidRPr="00B85895" w:rsidTr="00C31B62">
        <w:tc>
          <w:tcPr>
            <w:tcW w:w="10881" w:type="dxa"/>
            <w:gridSpan w:val="2"/>
          </w:tcPr>
          <w:p w:rsidR="002B7322" w:rsidRPr="002B7322" w:rsidRDefault="002B7322" w:rsidP="00B85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22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материально-техническому оснащению учебного процесса</w:t>
            </w:r>
          </w:p>
        </w:tc>
      </w:tr>
      <w:tr w:rsidR="00B85895" w:rsidRPr="00B85895" w:rsidTr="007F71B4">
        <w:trPr>
          <w:trHeight w:val="5765"/>
        </w:trPr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B7322" w:rsidRPr="002B7322">
              <w:rPr>
                <w:rFonts w:ascii="Times New Roman" w:hAnsi="Times New Roman" w:cs="Times New Roman"/>
              </w:rPr>
              <w:t>оздани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и использовани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и</w:t>
            </w:r>
            <w:r w:rsidR="002B7322" w:rsidRPr="002B7322">
              <w:rPr>
                <w:rFonts w:ascii="Times New Roman" w:hAnsi="Times New Roman" w:cs="Times New Roman"/>
              </w:rPr>
              <w:t>н</w:t>
            </w:r>
            <w:r w:rsidR="002B7322" w:rsidRPr="002B7322">
              <w:rPr>
                <w:rFonts w:ascii="Times New Roman" w:hAnsi="Times New Roman" w:cs="Times New Roman"/>
              </w:rPr>
              <w:t>формации (в том числе запись и обработка изображений и звука, выступления с аудио-, виде</w:t>
            </w:r>
            <w:proofErr w:type="gramStart"/>
            <w:r w:rsidR="002B7322" w:rsidRPr="002B7322">
              <w:rPr>
                <w:rFonts w:ascii="Times New Roman" w:hAnsi="Times New Roman" w:cs="Times New Roman"/>
              </w:rPr>
              <w:t>о-</w:t>
            </w:r>
            <w:proofErr w:type="gramEnd"/>
            <w:r w:rsidR="002B7322" w:rsidRPr="002B7322">
              <w:rPr>
                <w:rFonts w:ascii="Times New Roman" w:hAnsi="Times New Roman" w:cs="Times New Roman"/>
              </w:rPr>
              <w:t xml:space="preserve"> и графическим сопр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вождением, осуществление информационного взаимоде</w:t>
            </w:r>
            <w:r w:rsidR="002B7322" w:rsidRPr="002B7322">
              <w:rPr>
                <w:rFonts w:ascii="Times New Roman" w:hAnsi="Times New Roman" w:cs="Times New Roman"/>
              </w:rPr>
              <w:t>й</w:t>
            </w:r>
            <w:r w:rsidR="002B7322" w:rsidRPr="002B7322">
              <w:rPr>
                <w:rFonts w:ascii="Times New Roman" w:hAnsi="Times New Roman" w:cs="Times New Roman"/>
              </w:rPr>
              <w:t>ствия в локальных и глобал</w:t>
            </w:r>
            <w:r w:rsidR="002B7322" w:rsidRPr="002B7322">
              <w:rPr>
                <w:rFonts w:ascii="Times New Roman" w:hAnsi="Times New Roman" w:cs="Times New Roman"/>
              </w:rPr>
              <w:t>ь</w:t>
            </w:r>
            <w:r w:rsidR="002B7322" w:rsidRPr="002B7322">
              <w:rPr>
                <w:rFonts w:ascii="Times New Roman" w:hAnsi="Times New Roman" w:cs="Times New Roman"/>
              </w:rPr>
              <w:t>ных сетях и др.)</w:t>
            </w:r>
          </w:p>
        </w:tc>
        <w:tc>
          <w:tcPr>
            <w:tcW w:w="7654" w:type="dxa"/>
          </w:tcPr>
          <w:tbl>
            <w:tblPr>
              <w:tblStyle w:val="a8"/>
              <w:tblW w:w="7570" w:type="dxa"/>
              <w:jc w:val="center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7570"/>
            </w:tblGrid>
            <w:tr w:rsidR="00251D58" w:rsidRPr="00945DA3" w:rsidTr="007F71B4">
              <w:trPr>
                <w:jc w:val="center"/>
              </w:trPr>
              <w:tc>
                <w:tcPr>
                  <w:tcW w:w="7570" w:type="dxa"/>
                  <w:tcBorders>
                    <w:left w:val="nil"/>
                    <w:right w:val="nil"/>
                  </w:tcBorders>
                </w:tcPr>
                <w:tbl>
                  <w:tblPr>
                    <w:tblW w:w="729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5340"/>
                    <w:gridCol w:w="1393"/>
                  </w:tblGrid>
                  <w:tr w:rsidR="007F71B4" w:rsidRPr="007F71B4" w:rsidTr="00DF6D9F">
                    <w:trPr>
                      <w:trHeight w:val="306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оборудования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Кол-во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 шт.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29396F" w:rsidRDefault="00F92CF4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Видеокамера 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F92CF4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F92CF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92C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F92CF4" w:rsidRDefault="00F92CF4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92C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проектор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F92CF4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F92CF4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ноутбук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F92CF4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Микрофон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Стойка для микрофона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Пульт </w:t>
                        </w:r>
                        <w:proofErr w:type="gramStart"/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-м</w:t>
                        </w:r>
                        <w:proofErr w:type="gramEnd"/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икшер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Сканер 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Принтер лазерный 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телевизор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EB4C94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DVD</w:t>
                        </w:r>
                        <w:r w:rsidR="000051CE" w:rsidRPr="00DF6D9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 w:rsidR="000051CE"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проигрыватель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Интерактивная доска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Экран проекционный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Документ-камера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Микроскоп цифровой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Беспроводная точка доступа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1B4" w:rsidRPr="007F71B4" w:rsidTr="00DF6D9F">
                    <w:trPr>
                      <w:trHeight w:val="251"/>
                    </w:trPr>
                    <w:tc>
                      <w:tcPr>
                        <w:tcW w:w="56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F71B4" w:rsidRPr="007F71B4" w:rsidRDefault="007F71B4" w:rsidP="007F71B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71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0051CE" w:rsidRDefault="000051CE" w:rsidP="007F71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051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Системный блок +монитор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F71B4" w:rsidRPr="007F71B4" w:rsidRDefault="000051CE" w:rsidP="007F71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E02769" w:rsidRDefault="00C31B62" w:rsidP="00E027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Имеется выход в Интернет, беспроводная локальная сеть</w:t>
                  </w:r>
                  <w:r w:rsidR="00E0276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1D58" w:rsidRPr="00F97BF1" w:rsidRDefault="00E02769" w:rsidP="00E027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класс укомплектован по ФГОС </w:t>
                  </w:r>
                </w:p>
              </w:tc>
            </w:tr>
          </w:tbl>
          <w:p w:rsidR="00B85895" w:rsidRPr="00B85895" w:rsidRDefault="00B85895" w:rsidP="00B8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7322" w:rsidRPr="002B7322">
              <w:rPr>
                <w:rFonts w:ascii="Times New Roman" w:hAnsi="Times New Roman" w:cs="Times New Roman"/>
              </w:rPr>
              <w:t>олучени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информации ра</w:t>
            </w:r>
            <w:r w:rsidR="002B7322" w:rsidRPr="002B7322">
              <w:rPr>
                <w:rFonts w:ascii="Times New Roman" w:hAnsi="Times New Roman" w:cs="Times New Roman"/>
              </w:rPr>
              <w:t>з</w:t>
            </w:r>
            <w:r w:rsidR="002B7322" w:rsidRPr="002B7322">
              <w:rPr>
                <w:rFonts w:ascii="Times New Roman" w:hAnsi="Times New Roman" w:cs="Times New Roman"/>
              </w:rPr>
              <w:t xml:space="preserve">личными способами (поиск </w:t>
            </w:r>
            <w:r w:rsidR="002B7322" w:rsidRPr="002B7322">
              <w:rPr>
                <w:rFonts w:ascii="Times New Roman" w:hAnsi="Times New Roman" w:cs="Times New Roman"/>
              </w:rPr>
              <w:lastRenderedPageBreak/>
              <w:t>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7654" w:type="dxa"/>
          </w:tcPr>
          <w:p w:rsidR="00295688" w:rsidRDefault="00C31B62" w:rsidP="00C3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педагоги, работники школы</w:t>
            </w:r>
            <w:proofErr w:type="gramStart"/>
            <w:r w:rsidR="0029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1B6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имеют возможность получать информацию различными способами: </w:t>
            </w:r>
            <w:r w:rsidR="00FC248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библиотека</w:t>
            </w:r>
            <w:r w:rsidR="00293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АСУ РСО</w:t>
            </w:r>
          </w:p>
          <w:p w:rsidR="00B85895" w:rsidRPr="00295688" w:rsidRDefault="00B85895" w:rsidP="00295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B7322" w:rsidRPr="002B7322">
              <w:rPr>
                <w:rFonts w:ascii="Times New Roman" w:hAnsi="Times New Roman" w:cs="Times New Roman"/>
              </w:rPr>
              <w:t>роведени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экспериментов, в том числе с использованием учебного лабораторного об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рудования, вещественных и виртуально-наглядных моделей и коллекций основных матем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 xml:space="preserve">тических и </w:t>
            </w:r>
            <w:proofErr w:type="gramStart"/>
            <w:r w:rsidR="002B7322" w:rsidRPr="002B7322"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 w:rsidR="002B7322" w:rsidRPr="002B7322">
              <w:rPr>
                <w:rFonts w:ascii="Times New Roman" w:hAnsi="Times New Roman" w:cs="Times New Roman"/>
              </w:rPr>
              <w:t xml:space="preserve"> объектов и явлений; цифрового (электронного) и традиционного измерения</w:t>
            </w:r>
          </w:p>
        </w:tc>
        <w:tc>
          <w:tcPr>
            <w:tcW w:w="7654" w:type="dxa"/>
          </w:tcPr>
          <w:p w:rsidR="00B85895" w:rsidRDefault="0029396F" w:rsidP="00976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Имеется </w:t>
            </w:r>
            <w:r w:rsidR="00E02769" w:rsidRPr="00481D19">
              <w:rPr>
                <w:rFonts w:ascii="Times New Roman" w:hAnsi="Times New Roman"/>
                <w:iCs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дование</w:t>
            </w:r>
            <w:r w:rsidR="00E02769" w:rsidRPr="00481D19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экспериментов, </w:t>
            </w:r>
            <w:r w:rsidR="00E02769" w:rsidRPr="00481D19">
              <w:rPr>
                <w:rFonts w:ascii="Times New Roman" w:hAnsi="Times New Roman"/>
                <w:sz w:val="24"/>
                <w:szCs w:val="24"/>
              </w:rPr>
              <w:t>в том числе с использованием учебного лабораторного оборудования, вещественных и виртуально-наглядных моделей и коллекций основных математич</w:t>
            </w:r>
            <w:r w:rsidR="00E02769" w:rsidRPr="00481D19">
              <w:rPr>
                <w:rFonts w:ascii="Times New Roman" w:hAnsi="Times New Roman"/>
                <w:sz w:val="24"/>
                <w:szCs w:val="24"/>
              </w:rPr>
              <w:t>е</w:t>
            </w:r>
            <w:r w:rsidR="00E02769" w:rsidRPr="00481D19">
              <w:rPr>
                <w:rFonts w:ascii="Times New Roman" w:hAnsi="Times New Roman"/>
                <w:sz w:val="24"/>
                <w:szCs w:val="24"/>
              </w:rPr>
              <w:t xml:space="preserve">ских и </w:t>
            </w:r>
            <w:proofErr w:type="gramStart"/>
            <w:r w:rsidR="00E02769" w:rsidRPr="00481D19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 w:rsidR="00E02769" w:rsidRPr="00481D19">
              <w:rPr>
                <w:rFonts w:ascii="Times New Roman" w:hAnsi="Times New Roman"/>
                <w:sz w:val="24"/>
                <w:szCs w:val="24"/>
              </w:rPr>
              <w:t xml:space="preserve"> объектов и явлений; цифрового (электро</w:t>
            </w:r>
            <w:r w:rsidR="00E02769" w:rsidRPr="00481D19">
              <w:rPr>
                <w:rFonts w:ascii="Times New Roman" w:hAnsi="Times New Roman"/>
                <w:sz w:val="24"/>
                <w:szCs w:val="24"/>
              </w:rPr>
              <w:t>н</w:t>
            </w:r>
            <w:r w:rsidR="00E02769" w:rsidRPr="00481D19">
              <w:rPr>
                <w:rFonts w:ascii="Times New Roman" w:hAnsi="Times New Roman"/>
                <w:sz w:val="24"/>
                <w:szCs w:val="24"/>
              </w:rPr>
              <w:t>ного) и традиционного измерения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396F" w:rsidRPr="00680FB4" w:rsidRDefault="0029396F" w:rsidP="00680F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80FB4">
              <w:rPr>
                <w:rFonts w:ascii="Times New Roman" w:hAnsi="Times New Roman" w:cs="Times New Roman"/>
              </w:rPr>
              <w:t xml:space="preserve">Модульная система экспериментов </w:t>
            </w:r>
            <w:proofErr w:type="spellStart"/>
            <w:r w:rsidRPr="00680FB4">
              <w:rPr>
                <w:rFonts w:ascii="Times New Roman" w:hAnsi="Times New Roman" w:cs="Times New Roman"/>
              </w:rPr>
              <w:t>PROLog</w:t>
            </w:r>
            <w:proofErr w:type="spellEnd"/>
            <w:r w:rsidRPr="00680FB4">
              <w:rPr>
                <w:rFonts w:ascii="Times New Roman" w:hAnsi="Times New Roman" w:cs="Times New Roman"/>
              </w:rPr>
              <w:t xml:space="preserve"> для начальной школы: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 xml:space="preserve">• Цифровой измерительный модуль. Температура 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Цифровой измерительный модуль. Освещенность.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Цифровой измерительный модуль. Звук.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Цифровой измерительный модуль. Влажность.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Цифровой измерительный модуль. Атмосферное давление (барометр).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 xml:space="preserve">• Коммуникатор </w:t>
            </w:r>
            <w:proofErr w:type="spellStart"/>
            <w:r w:rsidRPr="0029396F">
              <w:rPr>
                <w:rFonts w:ascii="Times New Roman" w:hAnsi="Times New Roman" w:cs="Times New Roman"/>
              </w:rPr>
              <w:t>мультисистемный</w:t>
            </w:r>
            <w:proofErr w:type="spellEnd"/>
            <w:r w:rsidRPr="0029396F">
              <w:rPr>
                <w:rFonts w:ascii="Times New Roman" w:hAnsi="Times New Roman" w:cs="Times New Roman"/>
              </w:rPr>
              <w:t xml:space="preserve"> 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Модуль Сопряжение (USB);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Модуль  Питание;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кабель USB для подключения модуля Сопряжение к компьютеру;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программное обеспечение;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</w:rPr>
            </w:pPr>
            <w:r w:rsidRPr="0029396F">
              <w:rPr>
                <w:rFonts w:ascii="Times New Roman" w:hAnsi="Times New Roman" w:cs="Times New Roman"/>
              </w:rPr>
              <w:t>• инструктивн</w:t>
            </w:r>
            <w:proofErr w:type="gramStart"/>
            <w:r w:rsidRPr="0029396F">
              <w:rPr>
                <w:rFonts w:ascii="Times New Roman" w:hAnsi="Times New Roman" w:cs="Times New Roman"/>
              </w:rPr>
              <w:t>о-</w:t>
            </w:r>
            <w:proofErr w:type="gramEnd"/>
            <w:r w:rsidRPr="0029396F">
              <w:rPr>
                <w:rFonts w:ascii="Times New Roman" w:hAnsi="Times New Roman" w:cs="Times New Roman"/>
              </w:rPr>
              <w:t xml:space="preserve"> методические материалы для педагога на русском языке;</w:t>
            </w:r>
          </w:p>
          <w:p w:rsidR="0029396F" w:rsidRPr="0029396F" w:rsidRDefault="0029396F" w:rsidP="00293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9396F">
              <w:rPr>
                <w:rFonts w:ascii="Times New Roman" w:hAnsi="Times New Roman" w:cs="Times New Roman"/>
                <w:lang w:val="en-US"/>
              </w:rPr>
              <w:t xml:space="preserve">• </w:t>
            </w:r>
            <w:proofErr w:type="gramStart"/>
            <w:r w:rsidRPr="0029396F">
              <w:rPr>
                <w:rFonts w:ascii="Times New Roman" w:hAnsi="Times New Roman" w:cs="Times New Roman"/>
              </w:rPr>
              <w:t>кейс</w:t>
            </w:r>
            <w:proofErr w:type="gramEnd"/>
            <w:r w:rsidRPr="0029396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396F" w:rsidRPr="00680FB4" w:rsidRDefault="0029396F" w:rsidP="00680F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80FB4">
              <w:rPr>
                <w:rFonts w:ascii="Times New Roman" w:hAnsi="Times New Roman" w:cs="Times New Roman"/>
              </w:rPr>
              <w:t>Методическое пособие для педагога «Модульная система экспериме</w:t>
            </w:r>
            <w:r w:rsidRPr="00680FB4">
              <w:rPr>
                <w:rFonts w:ascii="Times New Roman" w:hAnsi="Times New Roman" w:cs="Times New Roman"/>
              </w:rPr>
              <w:t>н</w:t>
            </w:r>
            <w:r w:rsidRPr="00680FB4"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 w:rsidRPr="00680FB4">
              <w:rPr>
                <w:rFonts w:ascii="Times New Roman" w:hAnsi="Times New Roman" w:cs="Times New Roman"/>
              </w:rPr>
              <w:t>PROLog</w:t>
            </w:r>
            <w:proofErr w:type="spellEnd"/>
            <w:r w:rsidRPr="00680FB4">
              <w:rPr>
                <w:rFonts w:ascii="Times New Roman" w:hAnsi="Times New Roman" w:cs="Times New Roman"/>
              </w:rPr>
              <w:t>. «Естествознание и обществознание (Окружающий мир)». Методическое пособие (</w:t>
            </w:r>
            <w:proofErr w:type="spellStart"/>
            <w:r w:rsidRPr="00680FB4">
              <w:rPr>
                <w:rFonts w:ascii="Times New Roman" w:hAnsi="Times New Roman" w:cs="Times New Roman"/>
              </w:rPr>
              <w:t>digipack</w:t>
            </w:r>
            <w:proofErr w:type="spellEnd"/>
            <w:r w:rsidRPr="00680FB4">
              <w:rPr>
                <w:rFonts w:ascii="Times New Roman" w:hAnsi="Times New Roman" w:cs="Times New Roman"/>
              </w:rPr>
              <w:t xml:space="preserve"> DVD + брошюра)»</w:t>
            </w:r>
          </w:p>
          <w:p w:rsidR="0029396F" w:rsidRPr="00680FB4" w:rsidRDefault="0029396F" w:rsidP="00680FB4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80FB4">
              <w:rPr>
                <w:rFonts w:ascii="Times New Roman" w:hAnsi="Times New Roman" w:cs="Times New Roman"/>
              </w:rPr>
              <w:t>Программное обеспечение с интегрированным набором лаборато</w:t>
            </w:r>
            <w:r w:rsidRPr="00680FB4">
              <w:rPr>
                <w:rFonts w:ascii="Times New Roman" w:hAnsi="Times New Roman" w:cs="Times New Roman"/>
              </w:rPr>
              <w:t>р</w:t>
            </w:r>
            <w:r w:rsidRPr="00680FB4">
              <w:rPr>
                <w:rFonts w:ascii="Times New Roman" w:hAnsi="Times New Roman" w:cs="Times New Roman"/>
              </w:rPr>
              <w:t>ных работ по  курсу «Естествознание и обществознание (Окружа</w:t>
            </w:r>
            <w:r w:rsidRPr="00680FB4">
              <w:rPr>
                <w:rFonts w:ascii="Times New Roman" w:hAnsi="Times New Roman" w:cs="Times New Roman"/>
              </w:rPr>
              <w:t>ю</w:t>
            </w:r>
            <w:r w:rsidRPr="00680FB4">
              <w:rPr>
                <w:rFonts w:ascii="Times New Roman" w:hAnsi="Times New Roman" w:cs="Times New Roman"/>
              </w:rPr>
              <w:t>щий мир)»  (DVD, лицензия до 16 пользователей)</w:t>
            </w:r>
          </w:p>
          <w:p w:rsidR="0029396F" w:rsidRPr="00680FB4" w:rsidRDefault="0029396F" w:rsidP="00680FB4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80FB4">
              <w:rPr>
                <w:rFonts w:ascii="Times New Roman" w:hAnsi="Times New Roman" w:cs="Times New Roman"/>
              </w:rPr>
              <w:t>Микроскоп</w:t>
            </w:r>
            <w:r w:rsidRPr="00680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FB4">
              <w:rPr>
                <w:rFonts w:ascii="Times New Roman" w:hAnsi="Times New Roman" w:cs="Times New Roman"/>
              </w:rPr>
              <w:t>цифровой</w:t>
            </w:r>
            <w:r w:rsidRPr="00680FB4">
              <w:rPr>
                <w:rFonts w:ascii="Times New Roman" w:hAnsi="Times New Roman" w:cs="Times New Roman"/>
                <w:lang w:val="en-US"/>
              </w:rPr>
              <w:t xml:space="preserve">  Ken-A-Vision T-1050 </w:t>
            </w:r>
            <w:proofErr w:type="spellStart"/>
            <w:r w:rsidRPr="00680FB4">
              <w:rPr>
                <w:rFonts w:ascii="Times New Roman" w:hAnsi="Times New Roman" w:cs="Times New Roman"/>
                <w:lang w:val="en-US"/>
              </w:rPr>
              <w:t>kena</w:t>
            </w:r>
            <w:proofErr w:type="spellEnd"/>
          </w:p>
          <w:p w:rsidR="0029396F" w:rsidRPr="00680FB4" w:rsidRDefault="0029396F" w:rsidP="00680FB4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80FB4">
              <w:rPr>
                <w:rFonts w:ascii="Times New Roman" w:hAnsi="Times New Roman" w:cs="Times New Roman"/>
              </w:rPr>
              <w:t>Методическое пособие для педагога с инструкциями по использов</w:t>
            </w:r>
            <w:r w:rsidRPr="00680FB4">
              <w:rPr>
                <w:rFonts w:ascii="Times New Roman" w:hAnsi="Times New Roman" w:cs="Times New Roman"/>
              </w:rPr>
              <w:t>а</w:t>
            </w:r>
            <w:r w:rsidRPr="00680FB4">
              <w:rPr>
                <w:rFonts w:ascii="Times New Roman" w:hAnsi="Times New Roman" w:cs="Times New Roman"/>
              </w:rPr>
              <w:t>нию микроскопа цифрового «Цифровой микроскоп. Методическое пособие (</w:t>
            </w:r>
            <w:proofErr w:type="spellStart"/>
            <w:r w:rsidRPr="00680FB4">
              <w:rPr>
                <w:rFonts w:ascii="Times New Roman" w:hAnsi="Times New Roman" w:cs="Times New Roman"/>
              </w:rPr>
              <w:t>digipack</w:t>
            </w:r>
            <w:proofErr w:type="spellEnd"/>
            <w:r w:rsidRPr="00680FB4">
              <w:rPr>
                <w:rFonts w:ascii="Times New Roman" w:hAnsi="Times New Roman" w:cs="Times New Roman"/>
              </w:rPr>
              <w:t xml:space="preserve"> DVD + брошюра)» </w:t>
            </w:r>
          </w:p>
          <w:p w:rsidR="0029396F" w:rsidRPr="00B85895" w:rsidRDefault="0029396F" w:rsidP="00680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6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85895" w:rsidRPr="007F7B53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7322" w:rsidRPr="002B7322">
              <w:rPr>
                <w:rFonts w:ascii="Times New Roman" w:hAnsi="Times New Roman" w:cs="Times New Roman"/>
              </w:rPr>
              <w:t>аблюдени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(включая набл</w:t>
            </w:r>
            <w:r w:rsidR="002B7322" w:rsidRPr="002B7322">
              <w:rPr>
                <w:rFonts w:ascii="Times New Roman" w:hAnsi="Times New Roman" w:cs="Times New Roman"/>
              </w:rPr>
              <w:t>ю</w:t>
            </w:r>
            <w:r w:rsidR="002B7322" w:rsidRPr="002B7322">
              <w:rPr>
                <w:rFonts w:ascii="Times New Roman" w:hAnsi="Times New Roman" w:cs="Times New Roman"/>
              </w:rPr>
              <w:t>дение микрообъектов), опред</w:t>
            </w:r>
            <w:r w:rsidR="002B7322" w:rsidRPr="002B7322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лени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местонахождения, наглядного представления и анализа данных; использования цифровых планов и карт, спу</w:t>
            </w:r>
            <w:r w:rsidR="002B7322" w:rsidRPr="002B7322">
              <w:rPr>
                <w:rFonts w:ascii="Times New Roman" w:hAnsi="Times New Roman" w:cs="Times New Roman"/>
              </w:rPr>
              <w:t>т</w:t>
            </w:r>
            <w:r w:rsidR="002B7322" w:rsidRPr="002B7322">
              <w:rPr>
                <w:rFonts w:ascii="Times New Roman" w:hAnsi="Times New Roman" w:cs="Times New Roman"/>
              </w:rPr>
              <w:t>никовых изображений</w:t>
            </w:r>
          </w:p>
        </w:tc>
        <w:tc>
          <w:tcPr>
            <w:tcW w:w="7654" w:type="dxa"/>
          </w:tcPr>
          <w:p w:rsidR="00E80D19" w:rsidRDefault="00E02769" w:rsidP="00E80D1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769">
              <w:rPr>
                <w:rFonts w:ascii="Times New Roman" w:hAnsi="Times New Roman"/>
                <w:iCs/>
                <w:sz w:val="24"/>
                <w:szCs w:val="24"/>
              </w:rPr>
              <w:t>Для наблюдения микрообъектов имеются микроскопы</w:t>
            </w:r>
            <w:r w:rsidR="007F7B5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7F7B53" w:rsidRPr="007F7B53" w:rsidRDefault="007F7B53" w:rsidP="007F7B53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80FB4">
              <w:rPr>
                <w:rFonts w:ascii="Times New Roman" w:hAnsi="Times New Roman" w:cs="Times New Roman"/>
              </w:rPr>
              <w:t>Микроскоп</w:t>
            </w:r>
            <w:r w:rsidRPr="00680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FB4">
              <w:rPr>
                <w:rFonts w:ascii="Times New Roman" w:hAnsi="Times New Roman" w:cs="Times New Roman"/>
              </w:rPr>
              <w:t>цифровой</w:t>
            </w:r>
            <w:r w:rsidRPr="00680FB4">
              <w:rPr>
                <w:rFonts w:ascii="Times New Roman" w:hAnsi="Times New Roman" w:cs="Times New Roman"/>
                <w:lang w:val="en-US"/>
              </w:rPr>
              <w:t xml:space="preserve">  Ken-A-Vision T-1050 </w:t>
            </w:r>
            <w:proofErr w:type="spellStart"/>
            <w:r w:rsidRPr="00680FB4">
              <w:rPr>
                <w:rFonts w:ascii="Times New Roman" w:hAnsi="Times New Roman" w:cs="Times New Roman"/>
                <w:lang w:val="en-US"/>
              </w:rPr>
              <w:t>kena</w:t>
            </w:r>
            <w:proofErr w:type="spellEnd"/>
          </w:p>
          <w:p w:rsidR="007F7B53" w:rsidRPr="00680FB4" w:rsidRDefault="007F7B53" w:rsidP="007F7B53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Микроскоп оптический</w:t>
            </w:r>
          </w:p>
          <w:p w:rsidR="007F7B53" w:rsidRPr="007F7B53" w:rsidRDefault="007F7B53" w:rsidP="00E80D1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B62EB6" w:rsidRPr="007F7B53" w:rsidRDefault="00B62EB6" w:rsidP="00E80D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B7322" w:rsidRPr="002B7322">
              <w:rPr>
                <w:rFonts w:ascii="Times New Roman" w:hAnsi="Times New Roman" w:cs="Times New Roman"/>
              </w:rPr>
              <w:t>оздани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материальных объе</w:t>
            </w:r>
            <w:r w:rsidR="002B7322" w:rsidRPr="002B7322">
              <w:rPr>
                <w:rFonts w:ascii="Times New Roman" w:hAnsi="Times New Roman" w:cs="Times New Roman"/>
              </w:rPr>
              <w:t>к</w:t>
            </w:r>
            <w:r w:rsidR="002B7322" w:rsidRPr="002B7322">
              <w:rPr>
                <w:rFonts w:ascii="Times New Roman" w:hAnsi="Times New Roman" w:cs="Times New Roman"/>
              </w:rPr>
              <w:t>тов, в том числе произведений искусства</w:t>
            </w:r>
          </w:p>
        </w:tc>
        <w:tc>
          <w:tcPr>
            <w:tcW w:w="7654" w:type="dxa"/>
          </w:tcPr>
          <w:p w:rsidR="00B85895" w:rsidRPr="009765A2" w:rsidRDefault="008F0A8A" w:rsidP="00E80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технологии, в проектной деятельности</w:t>
            </w:r>
            <w:r w:rsidR="006149FA">
              <w:rPr>
                <w:rFonts w:ascii="Times New Roman" w:hAnsi="Times New Roman" w:cs="Times New Roman"/>
                <w:sz w:val="24"/>
                <w:szCs w:val="24"/>
              </w:rPr>
              <w:t>, на занятиях внеуро</w:t>
            </w:r>
            <w:r w:rsidR="006149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49FA">
              <w:rPr>
                <w:rFonts w:ascii="Times New Roman" w:hAnsi="Times New Roman" w:cs="Times New Roman"/>
                <w:sz w:val="24"/>
                <w:szCs w:val="24"/>
              </w:rPr>
              <w:t>ной деятельности «Чудеса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создают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материальные объекты: рисунки, вышивки, вя</w:t>
            </w:r>
            <w:r w:rsidR="00E80D1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вещи</w:t>
            </w:r>
            <w:r w:rsidR="006149FA">
              <w:rPr>
                <w:rFonts w:ascii="Times New Roman" w:hAnsi="Times New Roman" w:cs="Times New Roman"/>
                <w:sz w:val="24"/>
                <w:szCs w:val="24"/>
              </w:rPr>
              <w:t>, изделия из соленого теста, папье-маше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61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895" w:rsidRPr="00B85895" w:rsidTr="00602778">
        <w:trPr>
          <w:trHeight w:val="4517"/>
        </w:trPr>
        <w:tc>
          <w:tcPr>
            <w:tcW w:w="3227" w:type="dxa"/>
          </w:tcPr>
          <w:p w:rsidR="00B85895" w:rsidRPr="002B7322" w:rsidRDefault="006B59CB" w:rsidP="00B8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B72855">
              <w:rPr>
                <w:rFonts w:ascii="Times New Roman" w:hAnsi="Times New Roman" w:cs="Times New Roman"/>
              </w:rPr>
              <w:t>бработк</w:t>
            </w:r>
            <w:r w:rsidR="001544B1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 xml:space="preserve"> материалов и и</w:t>
            </w:r>
            <w:r w:rsidR="002B7322" w:rsidRPr="002B7322">
              <w:rPr>
                <w:rFonts w:ascii="Times New Roman" w:hAnsi="Times New Roman" w:cs="Times New Roman"/>
              </w:rPr>
              <w:t>н</w:t>
            </w:r>
            <w:r w:rsidR="002B7322" w:rsidRPr="002B7322">
              <w:rPr>
                <w:rFonts w:ascii="Times New Roman" w:hAnsi="Times New Roman" w:cs="Times New Roman"/>
              </w:rPr>
              <w:t>формации с использованием технологических инструментов</w:t>
            </w:r>
          </w:p>
        </w:tc>
        <w:tc>
          <w:tcPr>
            <w:tcW w:w="7654" w:type="dxa"/>
          </w:tcPr>
          <w:p w:rsidR="00B85895" w:rsidRPr="00535B58" w:rsidRDefault="00602778" w:rsidP="00F814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</w:t>
            </w:r>
            <w:r w:rsidR="006B59CB" w:rsidRPr="0053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обработки материалов имеется 1 мастерская</w:t>
            </w:r>
            <w:r w:rsidRPr="0053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проведения уроков технологии</w:t>
            </w:r>
            <w:r w:rsidR="008F0A8A" w:rsidRPr="0053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об</w:t>
            </w:r>
            <w:r w:rsidR="001B6C67" w:rsidRPr="0053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8F0A8A" w:rsidRPr="0053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рудованием</w:t>
            </w:r>
          </w:p>
          <w:p w:rsidR="00602778" w:rsidRPr="00535B58" w:rsidRDefault="00602778" w:rsidP="006027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головное здание</w:t>
            </w:r>
          </w:p>
          <w:tbl>
            <w:tblPr>
              <w:tblStyle w:val="a8"/>
              <w:tblW w:w="6399" w:type="dxa"/>
              <w:jc w:val="center"/>
              <w:tblInd w:w="1121" w:type="dxa"/>
              <w:tblLayout w:type="fixed"/>
              <w:tblLook w:val="01E0" w:firstRow="1" w:lastRow="1" w:firstColumn="1" w:lastColumn="1" w:noHBand="0" w:noVBand="0"/>
            </w:tblPr>
            <w:tblGrid>
              <w:gridCol w:w="802"/>
              <w:gridCol w:w="4111"/>
              <w:gridCol w:w="1486"/>
            </w:tblGrid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</w:t>
                  </w:r>
                  <w:proofErr w:type="gramEnd"/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Наименование, характеристика</w:t>
                  </w:r>
                </w:p>
              </w:tc>
              <w:tc>
                <w:tcPr>
                  <w:tcW w:w="1486" w:type="dxa"/>
                </w:tcPr>
                <w:p w:rsidR="00602778" w:rsidRPr="00535B58" w:rsidRDefault="00602778" w:rsidP="00602778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Кол</w:t>
                  </w:r>
                  <w:proofErr w:type="gramStart"/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.-</w:t>
                  </w:r>
                  <w:proofErr w:type="gramEnd"/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во, шт.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Плита электрическая</w:t>
                  </w:r>
                </w:p>
              </w:tc>
              <w:tc>
                <w:tcPr>
                  <w:tcW w:w="1486" w:type="dxa"/>
                </w:tcPr>
                <w:p w:rsidR="00602778" w:rsidRPr="00535B58" w:rsidRDefault="00602778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602778">
                  <w:pPr>
                    <w:ind w:left="-37" w:firstLine="37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Холодильник</w:t>
                  </w:r>
                </w:p>
              </w:tc>
              <w:tc>
                <w:tcPr>
                  <w:tcW w:w="1486" w:type="dxa"/>
                </w:tcPr>
                <w:p w:rsidR="00602778" w:rsidRPr="00535B58" w:rsidRDefault="00602778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Набор посуды</w:t>
                  </w:r>
                </w:p>
              </w:tc>
              <w:tc>
                <w:tcPr>
                  <w:tcW w:w="1486" w:type="dxa"/>
                </w:tcPr>
                <w:p w:rsidR="00602778" w:rsidRPr="00535B58" w:rsidRDefault="00602778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  <w:r w:rsidR="00E80D19"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комплект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Стол разделочный</w:t>
                  </w:r>
                </w:p>
              </w:tc>
              <w:tc>
                <w:tcPr>
                  <w:tcW w:w="1486" w:type="dxa"/>
                </w:tcPr>
                <w:p w:rsidR="00602778" w:rsidRPr="00535B58" w:rsidRDefault="00E80D19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Машина швейная ножная</w:t>
                  </w:r>
                </w:p>
              </w:tc>
              <w:tc>
                <w:tcPr>
                  <w:tcW w:w="1486" w:type="dxa"/>
                </w:tcPr>
                <w:p w:rsidR="00602778" w:rsidRPr="00535B58" w:rsidRDefault="00E80D19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Комплект наглядных пособий</w:t>
                  </w:r>
                </w:p>
              </w:tc>
              <w:tc>
                <w:tcPr>
                  <w:tcW w:w="1486" w:type="dxa"/>
                </w:tcPr>
                <w:p w:rsidR="00602778" w:rsidRPr="00535B58" w:rsidRDefault="00602778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Манекен</w:t>
                  </w:r>
                </w:p>
              </w:tc>
              <w:tc>
                <w:tcPr>
                  <w:tcW w:w="1486" w:type="dxa"/>
                </w:tcPr>
                <w:p w:rsidR="00602778" w:rsidRPr="00535B58" w:rsidRDefault="00E80D19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Комплект плакатов по технике безопасности</w:t>
                  </w:r>
                </w:p>
              </w:tc>
              <w:tc>
                <w:tcPr>
                  <w:tcW w:w="1486" w:type="dxa"/>
                </w:tcPr>
                <w:p w:rsidR="00602778" w:rsidRPr="00535B58" w:rsidRDefault="00E80D19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602778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602778" w:rsidRPr="00535B58" w:rsidRDefault="00E80D19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Шкаф для посуды</w:t>
                  </w:r>
                </w:p>
              </w:tc>
              <w:tc>
                <w:tcPr>
                  <w:tcW w:w="1486" w:type="dxa"/>
                </w:tcPr>
                <w:p w:rsidR="00602778" w:rsidRPr="00535B58" w:rsidRDefault="00602778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602778" w:rsidRPr="00535B58" w:rsidTr="00602778">
              <w:trPr>
                <w:jc w:val="center"/>
              </w:trPr>
              <w:tc>
                <w:tcPr>
                  <w:tcW w:w="802" w:type="dxa"/>
                </w:tcPr>
                <w:p w:rsidR="00602778" w:rsidRPr="00535B58" w:rsidRDefault="00E80D19" w:rsidP="004E497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602778" w:rsidRPr="00535B58" w:rsidRDefault="00602778" w:rsidP="004E4979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Машина швейная</w:t>
                  </w:r>
                </w:p>
              </w:tc>
              <w:tc>
                <w:tcPr>
                  <w:tcW w:w="1486" w:type="dxa"/>
                </w:tcPr>
                <w:p w:rsidR="00602778" w:rsidRPr="00535B58" w:rsidRDefault="00E80D19" w:rsidP="0060277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35B5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602778" w:rsidRPr="00F81486" w:rsidRDefault="00602778" w:rsidP="00F8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>сполнени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, сочинени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(ара</w:t>
            </w:r>
            <w:r w:rsidR="002B7322" w:rsidRPr="002B7322">
              <w:rPr>
                <w:rFonts w:ascii="Times New Roman" w:hAnsi="Times New Roman" w:cs="Times New Roman"/>
              </w:rPr>
              <w:t>н</w:t>
            </w:r>
            <w:r w:rsidR="002B7322" w:rsidRPr="002B7322">
              <w:rPr>
                <w:rFonts w:ascii="Times New Roman" w:hAnsi="Times New Roman" w:cs="Times New Roman"/>
              </w:rPr>
              <w:t>жировки) музыкальных прои</w:t>
            </w:r>
            <w:r w:rsidR="002B7322" w:rsidRPr="002B7322">
              <w:rPr>
                <w:rFonts w:ascii="Times New Roman" w:hAnsi="Times New Roman" w:cs="Times New Roman"/>
              </w:rPr>
              <w:t>з</w:t>
            </w:r>
            <w:r w:rsidR="002B7322" w:rsidRPr="002B7322">
              <w:rPr>
                <w:rFonts w:ascii="Times New Roman" w:hAnsi="Times New Roman" w:cs="Times New Roman"/>
              </w:rPr>
              <w:t>ведений с применением трад</w:t>
            </w:r>
            <w:r w:rsidR="002B7322" w:rsidRPr="002B7322"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>ционных инструментов и ци</w:t>
            </w:r>
            <w:r w:rsidR="002B7322" w:rsidRPr="002B7322">
              <w:rPr>
                <w:rFonts w:ascii="Times New Roman" w:hAnsi="Times New Roman" w:cs="Times New Roman"/>
              </w:rPr>
              <w:t>ф</w:t>
            </w:r>
            <w:r w:rsidR="002B7322" w:rsidRPr="002B7322">
              <w:rPr>
                <w:rFonts w:ascii="Times New Roman" w:hAnsi="Times New Roman" w:cs="Times New Roman"/>
              </w:rPr>
              <w:t>ровых технологий (для образ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вательных учреждений, реал</w:t>
            </w:r>
            <w:r w:rsidR="002B7322" w:rsidRPr="002B7322"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>зующих основные общеобраз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вательные программы д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школьного, начального общего, основного общего и среднего (полного) общего образования; для профильных образовател</w:t>
            </w:r>
            <w:r w:rsidR="002B7322" w:rsidRPr="002B7322">
              <w:rPr>
                <w:rFonts w:ascii="Times New Roman" w:hAnsi="Times New Roman" w:cs="Times New Roman"/>
              </w:rPr>
              <w:t>ь</w:t>
            </w:r>
            <w:r w:rsidR="002B7322" w:rsidRPr="002B7322">
              <w:rPr>
                <w:rFonts w:ascii="Times New Roman" w:hAnsi="Times New Roman" w:cs="Times New Roman"/>
              </w:rPr>
              <w:t>ных учреждений)</w:t>
            </w:r>
          </w:p>
        </w:tc>
        <w:tc>
          <w:tcPr>
            <w:tcW w:w="7654" w:type="dxa"/>
          </w:tcPr>
          <w:p w:rsidR="00B85895" w:rsidRPr="00535B58" w:rsidRDefault="00710A17" w:rsidP="0074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систематически проводятся музыкальные </w:t>
            </w:r>
            <w:r w:rsidR="0074370F" w:rsidRPr="007437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>я: «</w:t>
            </w:r>
            <w:proofErr w:type="gramStart"/>
            <w:r w:rsidR="00535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>зыкальная</w:t>
            </w:r>
            <w:proofErr w:type="gramEnd"/>
            <w:r w:rsidR="0053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B58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="00535B58">
              <w:rPr>
                <w:rFonts w:ascii="Times New Roman" w:hAnsi="Times New Roman" w:cs="Times New Roman"/>
                <w:sz w:val="24"/>
                <w:szCs w:val="24"/>
              </w:rPr>
              <w:t>», «Фестиваль песни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театраль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="00535B58">
              <w:rPr>
                <w:rFonts w:ascii="Times New Roman" w:hAnsi="Times New Roman" w:cs="Times New Roman"/>
                <w:sz w:val="24"/>
                <w:szCs w:val="24"/>
              </w:rPr>
              <w:t>драмматический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фестиваль.</w:t>
            </w:r>
            <w:r w:rsidR="0074370F" w:rsidRPr="0074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0F">
              <w:rPr>
                <w:rFonts w:ascii="Times New Roman" w:hAnsi="Times New Roman" w:cs="Times New Roman"/>
                <w:sz w:val="24"/>
                <w:szCs w:val="24"/>
              </w:rPr>
              <w:t>В работе использую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>тся музыкальный</w:t>
            </w:r>
            <w:r w:rsidR="0074370F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>тр, ноутбуки,</w:t>
            </w:r>
            <w:r w:rsidR="0053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DVD-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>проигрыватель.</w:t>
            </w:r>
          </w:p>
          <w:p w:rsidR="00295688" w:rsidRPr="0057022B" w:rsidRDefault="00295688" w:rsidP="0074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В структурном подразделении систематически проводятся музы</w:t>
            </w:r>
            <w:r w:rsidR="0057022B" w:rsidRPr="0057022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="0057022B" w:rsidRPr="005702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022B" w:rsidRPr="0057022B">
              <w:rPr>
                <w:rFonts w:ascii="Times New Roman" w:hAnsi="Times New Roman" w:cs="Times New Roman"/>
                <w:sz w:val="24"/>
                <w:szCs w:val="24"/>
              </w:rPr>
              <w:t>ные  праздники и конкурсы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Музыкальный руководитель 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</w:t>
            </w:r>
            <w:proofErr w:type="spellStart"/>
            <w:r w:rsidR="00535B58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proofErr w:type="spellEnd"/>
            <w:r w:rsidRPr="005702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к участию в музыкальных конкурсах и ф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022B" w:rsidRPr="0057022B">
              <w:rPr>
                <w:rFonts w:ascii="Times New Roman" w:hAnsi="Times New Roman" w:cs="Times New Roman"/>
                <w:sz w:val="24"/>
                <w:szCs w:val="24"/>
              </w:rPr>
              <w:t>стиваля разного уровня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 xml:space="preserve">. В работе используются музыкальный цент, </w:t>
            </w:r>
            <w:proofErr w:type="spellStart"/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анино</w:t>
            </w:r>
            <w:proofErr w:type="gramStart"/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B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35B58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="00535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70F" w:rsidRPr="0074370F" w:rsidRDefault="0074370F" w:rsidP="0074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B85895" w:rsidTr="00882379">
        <w:trPr>
          <w:trHeight w:val="831"/>
        </w:trPr>
        <w:tc>
          <w:tcPr>
            <w:tcW w:w="3227" w:type="dxa"/>
          </w:tcPr>
          <w:p w:rsidR="00B85895" w:rsidRDefault="006B59CB" w:rsidP="000F1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B7322" w:rsidRPr="002B7322">
              <w:rPr>
                <w:rFonts w:ascii="Times New Roman" w:hAnsi="Times New Roman" w:cs="Times New Roman"/>
              </w:rPr>
              <w:t>изическо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развити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обуча</w:t>
            </w:r>
            <w:r w:rsidR="002B7322" w:rsidRPr="002B7322">
              <w:rPr>
                <w:rFonts w:ascii="Times New Roman" w:hAnsi="Times New Roman" w:cs="Times New Roman"/>
              </w:rPr>
              <w:t>ю</w:t>
            </w:r>
            <w:r w:rsidR="002B7322" w:rsidRPr="002B7322">
              <w:rPr>
                <w:rFonts w:ascii="Times New Roman" w:hAnsi="Times New Roman" w:cs="Times New Roman"/>
              </w:rPr>
              <w:t>щихся и воспитанников, уч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стия в спортивных соревнов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ниях и играх</w:t>
            </w:r>
            <w:r w:rsidR="00D30C81">
              <w:rPr>
                <w:rFonts w:ascii="Times New Roman" w:hAnsi="Times New Roman" w:cs="Times New Roman"/>
              </w:rPr>
              <w:t>.</w:t>
            </w: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Default="00D30C81" w:rsidP="000F1749">
            <w:pPr>
              <w:jc w:val="both"/>
              <w:rPr>
                <w:rFonts w:ascii="Times New Roman" w:hAnsi="Times New Roman" w:cs="Times New Roman"/>
              </w:rPr>
            </w:pPr>
          </w:p>
          <w:p w:rsidR="00D30C81" w:rsidRPr="002B7322" w:rsidRDefault="00D30C81" w:rsidP="000F1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02769" w:rsidRDefault="00E02769" w:rsidP="00B8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ОУ имеются условия, обеспечивающие физическое </w:t>
            </w:r>
            <w:r w:rsidR="00F81486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>а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 xml:space="preserve">ющихся и воспитанников, </w:t>
            </w:r>
            <w:r w:rsidR="00F8148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481D19">
              <w:rPr>
                <w:rFonts w:ascii="Times New Roman" w:hAnsi="Times New Roman"/>
                <w:sz w:val="24"/>
                <w:szCs w:val="24"/>
              </w:rPr>
              <w:t xml:space="preserve">участия в спортивных соревнованиях и играх. </w:t>
            </w:r>
            <w:r w:rsidR="009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95" w:rsidRPr="00945DA3" w:rsidRDefault="00760831" w:rsidP="00B8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0A1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DA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следующее оборудование</w:t>
            </w:r>
          </w:p>
          <w:tbl>
            <w:tblPr>
              <w:tblW w:w="709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4661"/>
              <w:gridCol w:w="1929"/>
            </w:tblGrid>
            <w:tr w:rsidR="00945DA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DA3" w:rsidRPr="00945DA3" w:rsidRDefault="00945DA3" w:rsidP="00F97B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</w:p>
                <w:p w:rsidR="00945DA3" w:rsidRPr="00945DA3" w:rsidRDefault="00945DA3" w:rsidP="00F97B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DA3" w:rsidRPr="00945DA3" w:rsidRDefault="00945DA3" w:rsidP="00F97B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  <w:t>Наименование, характеристика</w:t>
                  </w:r>
                </w:p>
                <w:p w:rsidR="00945DA3" w:rsidRPr="00945DA3" w:rsidRDefault="00945DA3" w:rsidP="00F97B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DA3" w:rsidRPr="00945DA3" w:rsidRDefault="00945DA3" w:rsidP="00F97B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  <w:spacing w:val="-12"/>
                    </w:rPr>
                    <w:t xml:space="preserve">Кол-во, </w:t>
                  </w:r>
                  <w:proofErr w:type="spellStart"/>
                  <w:proofErr w:type="gramStart"/>
                  <w:r w:rsidRPr="00945DA3">
                    <w:rPr>
                      <w:rFonts w:ascii="Times New Roman" w:hAnsi="Times New Roman" w:cs="Times New Roman"/>
                      <w:color w:val="000000"/>
                      <w:spacing w:val="-12"/>
                    </w:rPr>
                    <w:t>шт</w:t>
                  </w:r>
                  <w:proofErr w:type="spellEnd"/>
                  <w:proofErr w:type="gramEnd"/>
                </w:p>
                <w:p w:rsidR="00945DA3" w:rsidRPr="00945DA3" w:rsidRDefault="00945DA3" w:rsidP="00F97B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0831" w:rsidRPr="00945DA3" w:rsidTr="00882379">
              <w:trPr>
                <w:trHeight w:hRule="exact" w:val="250"/>
              </w:trPr>
              <w:tc>
                <w:tcPr>
                  <w:tcW w:w="70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831" w:rsidRPr="00945DA3" w:rsidRDefault="00760831" w:rsidP="00F97BF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2"/>
                    </w:rPr>
                    <w:t>Головная школа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2"/>
                    </w:rPr>
                    <w:t>Скамейка гимнастическая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2"/>
                    </w:rPr>
                    <w:t>Мат гимнастический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4013">
                    <w:rPr>
                      <w:rFonts w:ascii="Times New Roman" w:hAnsi="Times New Roman" w:cs="Times New Roman"/>
                    </w:rPr>
                    <w:t>Фитбол</w:t>
                  </w:r>
                  <w:proofErr w:type="spellEnd"/>
                  <w:r w:rsidRPr="009D401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EB4C94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Бадминтон</w:t>
                  </w:r>
                  <w:r w:rsidR="009D4013" w:rsidRPr="009D401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Кольцо баскетбольное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Мяч баскетбольный</w:t>
                  </w:r>
                  <w:proofErr w:type="gramStart"/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. (.</w:t>
                  </w:r>
                  <w:proofErr w:type="gramEnd"/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Резина)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3"/>
                    </w:rPr>
                    <w:t>Мяч волейбольный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3"/>
                    </w:rPr>
                    <w:t>Сетка волейбольная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4"/>
                    </w:rPr>
                    <w:t>Мяч футбольный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2"/>
                    </w:rPr>
                    <w:t>Комплект теннисный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Степ 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Степ-стульчики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Скакалка гимнастическая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Обруч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Палка гимнастическая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Мяч резиновый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 xml:space="preserve">Канат спортивный 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Стойка для прыжка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45DA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945DA3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9D4013">
                    <w:rPr>
                      <w:rFonts w:ascii="Times New Roman" w:hAnsi="Times New Roman" w:cs="Times New Roman"/>
                      <w:spacing w:val="-11"/>
                    </w:rPr>
                    <w:t>Лыжи с ботинками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9D4013" w:rsidRPr="00945DA3" w:rsidTr="00882379">
              <w:trPr>
                <w:trHeight w:hRule="exact" w:val="250"/>
              </w:trPr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4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>
                    <w:rPr>
                      <w:rFonts w:ascii="Times New Roman" w:hAnsi="Times New Roman" w:cs="Times New Roman"/>
                      <w:spacing w:val="-11"/>
                    </w:rPr>
                    <w:t>Гимнастическая стенка</w:t>
                  </w:r>
                </w:p>
              </w:tc>
              <w:tc>
                <w:tcPr>
                  <w:tcW w:w="1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4013" w:rsidRPr="009D4013" w:rsidRDefault="009D4013" w:rsidP="00F97BF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295688" w:rsidRPr="00295688" w:rsidRDefault="00760831" w:rsidP="008823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8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многих лет учащиеся школы принимают активное участие в </w:t>
            </w:r>
            <w:r w:rsidRPr="0076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соревнованиях, п</w:t>
            </w:r>
            <w:r w:rsidR="00710A17">
              <w:rPr>
                <w:rFonts w:ascii="Times New Roman" w:hAnsi="Times New Roman" w:cs="Times New Roman"/>
                <w:sz w:val="24"/>
                <w:szCs w:val="24"/>
              </w:rPr>
              <w:t>роводимых в школе,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  <w:r w:rsidRPr="00760831">
              <w:rPr>
                <w:rFonts w:ascii="Times New Roman" w:hAnsi="Times New Roman" w:cs="Times New Roman"/>
                <w:sz w:val="24"/>
                <w:szCs w:val="24"/>
              </w:rPr>
              <w:t xml:space="preserve"> Ребята 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 xml:space="preserve">годно </w:t>
            </w:r>
            <w:r w:rsidRPr="00760831">
              <w:rPr>
                <w:rFonts w:ascii="Times New Roman" w:hAnsi="Times New Roman" w:cs="Times New Roman"/>
                <w:sz w:val="24"/>
                <w:szCs w:val="24"/>
              </w:rPr>
              <w:t xml:space="preserve">занимают призовые места  в 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760831">
              <w:rPr>
                <w:rFonts w:ascii="Times New Roman" w:hAnsi="Times New Roman" w:cs="Times New Roman"/>
                <w:sz w:val="24"/>
                <w:szCs w:val="24"/>
              </w:rPr>
              <w:t>соревнованиях по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>атлетическому тро</w:t>
            </w:r>
            <w:r w:rsidR="009D4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0C81">
              <w:rPr>
                <w:rFonts w:ascii="Times New Roman" w:hAnsi="Times New Roman" w:cs="Times New Roman"/>
                <w:sz w:val="24"/>
                <w:szCs w:val="24"/>
              </w:rPr>
              <w:t>борью.</w:t>
            </w:r>
            <w:r w:rsidRPr="0076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2B7322" w:rsidRPr="002B7322">
              <w:rPr>
                <w:rFonts w:ascii="Times New Roman" w:hAnsi="Times New Roman" w:cs="Times New Roman"/>
              </w:rPr>
              <w:t>правлени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учебным проце</w:t>
            </w:r>
            <w:r w:rsidR="002B7322" w:rsidRPr="002B7322">
              <w:rPr>
                <w:rFonts w:ascii="Times New Roman" w:hAnsi="Times New Roman" w:cs="Times New Roman"/>
              </w:rPr>
              <w:t>с</w:t>
            </w:r>
            <w:r w:rsidR="002B7322" w:rsidRPr="002B7322">
              <w:rPr>
                <w:rFonts w:ascii="Times New Roman" w:hAnsi="Times New Roman" w:cs="Times New Roman"/>
              </w:rPr>
              <w:t>сом (в том числе планирование, фиксирование (документир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вание) его реализации в целом и (или) отдельных этапов (в</w:t>
            </w:r>
            <w:r w:rsidR="002B7322" w:rsidRPr="002B7322">
              <w:rPr>
                <w:rFonts w:ascii="Times New Roman" w:hAnsi="Times New Roman" w:cs="Times New Roman"/>
              </w:rPr>
              <w:t>ы</w:t>
            </w:r>
            <w:r w:rsidR="002B7322" w:rsidRPr="002B7322">
              <w:rPr>
                <w:rFonts w:ascii="Times New Roman" w:hAnsi="Times New Roman" w:cs="Times New Roman"/>
              </w:rPr>
              <w:t>ступлений, дискуссий, эксп</w:t>
            </w:r>
            <w:r w:rsidR="002B7322" w:rsidRPr="002B7322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риментов), осуществление м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ниторинга и корректировки)</w:t>
            </w:r>
            <w:proofErr w:type="gramEnd"/>
          </w:p>
        </w:tc>
        <w:tc>
          <w:tcPr>
            <w:tcW w:w="7654" w:type="dxa"/>
          </w:tcPr>
          <w:p w:rsidR="00F81486" w:rsidRDefault="009765A2" w:rsidP="004E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школой, учебным процессом осуществляется согласно Уставу школы, локальным актам. </w:t>
            </w:r>
          </w:p>
          <w:p w:rsidR="00B85895" w:rsidRDefault="004E19D1" w:rsidP="004E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обеспечена автоматизированным рабочим м</w:t>
            </w:r>
            <w:r w:rsidRPr="004E19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9D1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  <w:p w:rsidR="00BF6105" w:rsidRPr="004E19D1" w:rsidRDefault="00BF6105" w:rsidP="004E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B7322" w:rsidRPr="002B7322">
              <w:rPr>
                <w:rFonts w:ascii="Times New Roman" w:hAnsi="Times New Roman" w:cs="Times New Roman"/>
              </w:rPr>
              <w:t>азмещени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, систематизиров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>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и хранени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(накапливания) учебных материалов и работ обучающихся, воспитанников и педагогических работников (в том числе создание резервных копий)</w:t>
            </w:r>
          </w:p>
        </w:tc>
        <w:tc>
          <w:tcPr>
            <w:tcW w:w="7654" w:type="dxa"/>
          </w:tcPr>
          <w:p w:rsidR="00B85895" w:rsidRPr="00B85895" w:rsidRDefault="004E19D1" w:rsidP="007C4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9">
              <w:rPr>
                <w:rFonts w:ascii="Times New Roman" w:hAnsi="Times New Roman"/>
                <w:sz w:val="24"/>
                <w:szCs w:val="24"/>
              </w:rPr>
              <w:t>Размещение, систематизация и хранение учебных материалов и работ обучающихся, воспитанников и педагогических работников содержится на электронных носителях</w:t>
            </w:r>
            <w:r>
              <w:rPr>
                <w:rFonts w:ascii="Times New Roman" w:hAnsi="Times New Roman"/>
                <w:sz w:val="24"/>
                <w:szCs w:val="24"/>
              </w:rPr>
              <w:t>, на сайте школы (</w:t>
            </w:r>
            <w:r w:rsidR="00D30C8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D30C8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D30C81">
              <w:rPr>
                <w:rFonts w:ascii="Times New Roman" w:hAnsi="Times New Roman"/>
                <w:sz w:val="24"/>
                <w:szCs w:val="24"/>
              </w:rPr>
              <w:t>nsdsgarmoniya</w:t>
            </w:r>
            <w:proofErr w:type="spellEnd"/>
            <w:r w:rsidR="00D30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D30C81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="0029396F">
              <w:fldChar w:fldCharType="begin"/>
            </w:r>
            <w:r w:rsidR="0029396F">
              <w:instrText xml:space="preserve"> HYPERLINK "http://www.bez-s3.edusife.ru" </w:instrText>
            </w:r>
            <w:r w:rsidR="0029396F">
              <w:fldChar w:fldCharType="separate"/>
            </w:r>
            <w:r w:rsidR="007C4BA0" w:rsidRPr="00A665C7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C4BA0" w:rsidRPr="00A665C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29396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4E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личных сайтах педагогов, а </w:t>
            </w:r>
            <w:r w:rsidR="002338E7" w:rsidRPr="00D05C4D">
              <w:rPr>
                <w:rFonts w:ascii="Times New Roman" w:hAnsi="Times New Roman"/>
                <w:sz w:val="24"/>
                <w:szCs w:val="24"/>
              </w:rPr>
              <w:t>также им</w:t>
            </w:r>
            <w:r w:rsidR="002338E7" w:rsidRPr="00D05C4D">
              <w:rPr>
                <w:rFonts w:ascii="Times New Roman" w:hAnsi="Times New Roman"/>
                <w:sz w:val="24"/>
                <w:szCs w:val="24"/>
              </w:rPr>
              <w:t>е</w:t>
            </w:r>
            <w:r w:rsidR="002338E7" w:rsidRPr="00D05C4D">
              <w:rPr>
                <w:rFonts w:ascii="Times New Roman" w:hAnsi="Times New Roman"/>
                <w:sz w:val="24"/>
                <w:szCs w:val="24"/>
              </w:rPr>
              <w:t>ется складское помещение</w:t>
            </w:r>
            <w:r w:rsidRPr="00D05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7322" w:rsidRPr="002B7322">
              <w:rPr>
                <w:rFonts w:ascii="Times New Roman" w:hAnsi="Times New Roman" w:cs="Times New Roman"/>
              </w:rPr>
              <w:t>роведени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массовых мер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приятий, собраний, предста</w:t>
            </w:r>
            <w:r w:rsidR="002B7322" w:rsidRPr="002B7322">
              <w:rPr>
                <w:rFonts w:ascii="Times New Roman" w:hAnsi="Times New Roman" w:cs="Times New Roman"/>
              </w:rPr>
              <w:t>в</w:t>
            </w:r>
            <w:r w:rsidR="002B7322" w:rsidRPr="002B7322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7654" w:type="dxa"/>
          </w:tcPr>
          <w:p w:rsidR="00346015" w:rsidRPr="00587239" w:rsidRDefault="000B2FCF" w:rsidP="002338E7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="007C4BA0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 собраний</w:t>
            </w:r>
            <w:r w:rsidR="007C4BA0" w:rsidRPr="007C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BA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>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>зал, групповые комнаты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9D1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пришкольные территории, спор</w:t>
            </w:r>
            <w:r w:rsidR="007C4BA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C4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BA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4E19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7C4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рганизаци</w:t>
            </w:r>
            <w:r w:rsidR="001544B1">
              <w:rPr>
                <w:rFonts w:ascii="Times New Roman" w:hAnsi="Times New Roman" w:cs="Times New Roman"/>
              </w:rPr>
              <w:t>я</w:t>
            </w:r>
            <w:r w:rsidR="002B7322" w:rsidRPr="002B7322">
              <w:rPr>
                <w:rFonts w:ascii="Times New Roman" w:hAnsi="Times New Roman" w:cs="Times New Roman"/>
              </w:rPr>
              <w:t xml:space="preserve"> отдыха, досуга и питания обучающихся и восп</w:t>
            </w:r>
            <w:r w:rsidR="002B7322" w:rsidRPr="002B7322"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>танников, а также работников образовательного учреждения</w:t>
            </w:r>
          </w:p>
        </w:tc>
        <w:tc>
          <w:tcPr>
            <w:tcW w:w="7654" w:type="dxa"/>
          </w:tcPr>
          <w:p w:rsidR="002338E7" w:rsidRDefault="00587239" w:rsidP="0023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 уч</w:t>
            </w:r>
            <w:r w:rsidR="002338E7" w:rsidRPr="00251D58">
              <w:rPr>
                <w:rFonts w:ascii="Times New Roman" w:hAnsi="Times New Roman" w:cs="Times New Roman"/>
                <w:sz w:val="24"/>
                <w:szCs w:val="24"/>
              </w:rPr>
              <w:t>режден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2338E7" w:rsidRPr="0057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организованно  3-х разовое гор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 xml:space="preserve">чее питание воспитанников. Имеется все необходимое оборудование. </w:t>
            </w:r>
            <w:r w:rsidR="002338E7" w:rsidRPr="00251D58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>ем составляет 100</w:t>
            </w:r>
            <w:r w:rsidR="002338E7" w:rsidRPr="00251D58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587239" w:rsidRPr="0057022B" w:rsidRDefault="00587239" w:rsidP="0023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r w:rsidR="002338E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 w:rsidRPr="0057022B">
              <w:rPr>
                <w:rFonts w:ascii="Times New Roman" w:hAnsi="Times New Roman" w:cs="Times New Roman"/>
                <w:sz w:val="24"/>
                <w:szCs w:val="24"/>
              </w:rPr>
              <w:t>воспитанников проводится отдельно в каждом групповом помещении.</w:t>
            </w:r>
          </w:p>
        </w:tc>
      </w:tr>
      <w:tr w:rsidR="002B7322" w:rsidRPr="00B85895" w:rsidTr="00C31B62">
        <w:tc>
          <w:tcPr>
            <w:tcW w:w="10881" w:type="dxa"/>
            <w:gridSpan w:val="2"/>
          </w:tcPr>
          <w:p w:rsidR="002B7322" w:rsidRPr="002B7322" w:rsidRDefault="002B7322" w:rsidP="00B85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22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информационному обеспечению учебного процесса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6B59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B7322" w:rsidRPr="002B7322">
              <w:rPr>
                <w:rFonts w:ascii="Times New Roman" w:hAnsi="Times New Roman" w:cs="Times New Roman"/>
              </w:rPr>
              <w:t>правл</w:t>
            </w:r>
            <w:r w:rsidR="001544B1">
              <w:rPr>
                <w:rFonts w:ascii="Times New Roman" w:hAnsi="Times New Roman" w:cs="Times New Roman"/>
              </w:rPr>
              <w:t>ение</w:t>
            </w:r>
            <w:r w:rsidR="002B7322" w:rsidRPr="002B7322">
              <w:rPr>
                <w:rFonts w:ascii="Times New Roman" w:hAnsi="Times New Roman" w:cs="Times New Roman"/>
              </w:rPr>
              <w:t xml:space="preserve"> учебным проце</w:t>
            </w:r>
            <w:r w:rsidR="002B7322" w:rsidRPr="002B7322">
              <w:rPr>
                <w:rFonts w:ascii="Times New Roman" w:hAnsi="Times New Roman" w:cs="Times New Roman"/>
              </w:rPr>
              <w:t>с</w:t>
            </w:r>
            <w:r w:rsidR="002B7322" w:rsidRPr="002B7322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7654" w:type="dxa"/>
          </w:tcPr>
          <w:p w:rsidR="005E2DFD" w:rsidRDefault="005E2DFD" w:rsidP="007C4BA0">
            <w:pPr>
              <w:pStyle w:val="a9"/>
              <w:spacing w:before="0" w:beforeAutospacing="0" w:after="0" w:afterAutospacing="0"/>
              <w:ind w:firstLine="510"/>
              <w:jc w:val="both"/>
            </w:pPr>
            <w:r>
              <w:t xml:space="preserve">Информационное обеспечение управления </w:t>
            </w:r>
            <w:r w:rsidR="00AB35DB">
              <w:t xml:space="preserve">учебным процессом </w:t>
            </w:r>
            <w:r>
              <w:t xml:space="preserve"> состоит в выборе и соответствующей обработке сведений, характер</w:t>
            </w:r>
            <w:r>
              <w:t>и</w:t>
            </w:r>
            <w:r>
              <w:t xml:space="preserve">зующих состояние образовательной </w:t>
            </w:r>
            <w:r w:rsidR="00AB35DB">
              <w:t>среды</w:t>
            </w:r>
            <w:r w:rsidR="007C4BA0">
              <w:t>:</w:t>
            </w:r>
          </w:p>
          <w:p w:rsidR="005E2DFD" w:rsidRDefault="005E2DFD" w:rsidP="00A1535A">
            <w:pPr>
              <w:pStyle w:val="a9"/>
              <w:spacing w:before="0" w:beforeAutospacing="0" w:after="0" w:afterAutospacing="0"/>
              <w:ind w:firstLine="510"/>
              <w:jc w:val="both"/>
            </w:pPr>
            <w:r>
              <w:t xml:space="preserve">· </w:t>
            </w:r>
            <w:r w:rsidR="00AB35DB">
              <w:t xml:space="preserve">систематически обновляется информация </w:t>
            </w:r>
            <w:r>
              <w:t>о состоянии образов</w:t>
            </w:r>
            <w:r>
              <w:t>а</w:t>
            </w:r>
            <w:r>
              <w:t xml:space="preserve">тельного </w:t>
            </w:r>
            <w:r w:rsidR="00AB35DB">
              <w:t xml:space="preserve">процесса </w:t>
            </w:r>
            <w:r>
              <w:t xml:space="preserve"> в школе, об обеспеченности средствами образов</w:t>
            </w:r>
            <w:r>
              <w:t>а</w:t>
            </w:r>
            <w:r>
              <w:t xml:space="preserve">ния, об </w:t>
            </w:r>
            <w:r w:rsidR="007C4BA0">
              <w:t xml:space="preserve">уровне </w:t>
            </w:r>
            <w:proofErr w:type="spellStart"/>
            <w:r w:rsidR="007C4BA0">
              <w:t>обученности</w:t>
            </w:r>
            <w:proofErr w:type="spellEnd"/>
            <w:r>
              <w:t xml:space="preserve"> учащихся, о профессиональной квалифик</w:t>
            </w:r>
            <w:r>
              <w:t>а</w:t>
            </w:r>
            <w:r>
              <w:t>ции учителей</w:t>
            </w:r>
            <w:r w:rsidR="007C4BA0">
              <w:t xml:space="preserve"> (п</w:t>
            </w:r>
            <w:r w:rsidR="00AB35DB">
              <w:t>убличный отчет, АСУ РСО)</w:t>
            </w:r>
            <w:r>
              <w:t>;</w:t>
            </w:r>
          </w:p>
          <w:p w:rsidR="005E2DFD" w:rsidRDefault="005E2DFD" w:rsidP="00A1535A">
            <w:pPr>
              <w:pStyle w:val="a9"/>
              <w:spacing w:before="0" w:beforeAutospacing="0" w:after="0" w:afterAutospacing="0"/>
              <w:ind w:firstLine="510"/>
              <w:jc w:val="both"/>
            </w:pPr>
            <w:r>
              <w:t xml:space="preserve">· систематически </w:t>
            </w:r>
            <w:r w:rsidR="007C4BA0">
              <w:t>проводится мо</w:t>
            </w:r>
            <w:r w:rsidR="00A22061">
              <w:t>ниторинг  уровня</w:t>
            </w:r>
            <w:r>
              <w:t xml:space="preserve"> развития инте</w:t>
            </w:r>
            <w:r>
              <w:t>л</w:t>
            </w:r>
            <w:r>
              <w:t>лекта, эмоционально-психического и физического здоровья, образов</w:t>
            </w:r>
            <w:r>
              <w:t>а</w:t>
            </w:r>
            <w:r>
              <w:t>тель</w:t>
            </w:r>
            <w:r w:rsidR="00A22061">
              <w:t>ных</w:t>
            </w:r>
            <w:r>
              <w:t xml:space="preserve"> по</w:t>
            </w:r>
            <w:r w:rsidR="00A22061">
              <w:t>требностей</w:t>
            </w:r>
            <w:r>
              <w:t xml:space="preserve"> учащихся;</w:t>
            </w:r>
          </w:p>
          <w:p w:rsidR="005E2DFD" w:rsidRDefault="005E2DFD" w:rsidP="00A1535A">
            <w:pPr>
              <w:pStyle w:val="a9"/>
              <w:spacing w:before="0" w:beforeAutospacing="0" w:after="0" w:afterAutospacing="0"/>
              <w:ind w:firstLine="510"/>
              <w:jc w:val="both"/>
            </w:pPr>
            <w:r>
              <w:t>· педагогически</w:t>
            </w:r>
            <w:r w:rsidR="00AB35DB">
              <w:t>е</w:t>
            </w:r>
            <w:r>
              <w:t xml:space="preserve"> работник</w:t>
            </w:r>
            <w:r w:rsidR="00AB35DB">
              <w:t>и</w:t>
            </w:r>
            <w:r>
              <w:t xml:space="preserve"> </w:t>
            </w:r>
            <w:r w:rsidR="00AB35DB">
              <w:t xml:space="preserve"> вовлекают </w:t>
            </w:r>
            <w:r>
              <w:t xml:space="preserve"> родителей в процесс во</w:t>
            </w:r>
            <w:r>
              <w:t>с</w:t>
            </w:r>
            <w:r>
              <w:t xml:space="preserve">питания и обучения своих детей, </w:t>
            </w:r>
            <w:r w:rsidR="00AB35DB">
              <w:t xml:space="preserve"> информируют о </w:t>
            </w:r>
            <w:r>
              <w:t>затруднениях, кот</w:t>
            </w:r>
            <w:r>
              <w:t>о</w:t>
            </w:r>
            <w:r>
              <w:t>рые они испытывают при этом.</w:t>
            </w:r>
          </w:p>
          <w:p w:rsidR="00B60794" w:rsidRPr="00B60794" w:rsidRDefault="00A1535A" w:rsidP="00354DF2">
            <w:pPr>
              <w:pStyle w:val="a9"/>
              <w:spacing w:before="0" w:beforeAutospacing="0" w:after="0" w:afterAutospacing="0"/>
              <w:ind w:firstLine="510"/>
              <w:jc w:val="both"/>
              <w:rPr>
                <w:i/>
              </w:rPr>
            </w:pPr>
            <w:r w:rsidRPr="00A1535A">
              <w:t>100% педагогов школы прошли обучение на курсах компьютерной грамотности и владеют информационно-коммуникационными  техн</w:t>
            </w:r>
            <w:r w:rsidRPr="00A1535A">
              <w:t>о</w:t>
            </w:r>
            <w:r w:rsidRPr="00A1535A">
              <w:t>логиями.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4500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B7322" w:rsidRPr="002B7322">
              <w:rPr>
                <w:rFonts w:ascii="Times New Roman" w:hAnsi="Times New Roman" w:cs="Times New Roman"/>
              </w:rPr>
              <w:t>озда</w:t>
            </w:r>
            <w:r w:rsidR="001544B1">
              <w:rPr>
                <w:rFonts w:ascii="Times New Roman" w:hAnsi="Times New Roman" w:cs="Times New Roman"/>
              </w:rPr>
              <w:t>ние</w:t>
            </w:r>
            <w:r w:rsidR="002B7322" w:rsidRPr="002B7322">
              <w:rPr>
                <w:rFonts w:ascii="Times New Roman" w:hAnsi="Times New Roman" w:cs="Times New Roman"/>
              </w:rPr>
              <w:t xml:space="preserve"> и редактирова</w:t>
            </w:r>
            <w:r w:rsidR="001544B1">
              <w:rPr>
                <w:rFonts w:ascii="Times New Roman" w:hAnsi="Times New Roman" w:cs="Times New Roman"/>
              </w:rPr>
              <w:t>ние</w:t>
            </w:r>
            <w:r w:rsidR="002B7322" w:rsidRPr="002B7322">
              <w:rPr>
                <w:rFonts w:ascii="Times New Roman" w:hAnsi="Times New Roman" w:cs="Times New Roman"/>
              </w:rPr>
              <w:t xml:space="preserve"> электронны</w:t>
            </w:r>
            <w:r w:rsidR="001544B1">
              <w:rPr>
                <w:rFonts w:ascii="Times New Roman" w:hAnsi="Times New Roman" w:cs="Times New Roman"/>
              </w:rPr>
              <w:t>х</w:t>
            </w:r>
            <w:r w:rsidR="002B7322" w:rsidRPr="002B7322">
              <w:rPr>
                <w:rFonts w:ascii="Times New Roman" w:hAnsi="Times New Roman" w:cs="Times New Roman"/>
              </w:rPr>
              <w:t xml:space="preserve"> таблиц, текст</w:t>
            </w:r>
            <w:r w:rsidR="001544B1">
              <w:rPr>
                <w:rFonts w:ascii="Times New Roman" w:hAnsi="Times New Roman" w:cs="Times New Roman"/>
              </w:rPr>
              <w:t>ов</w:t>
            </w:r>
            <w:r w:rsidR="002B7322" w:rsidRPr="002B7322">
              <w:rPr>
                <w:rFonts w:ascii="Times New Roman" w:hAnsi="Times New Roman" w:cs="Times New Roman"/>
              </w:rPr>
              <w:t xml:space="preserve"> и презентаци</w:t>
            </w:r>
            <w:r w:rsidR="001544B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7654" w:type="dxa"/>
          </w:tcPr>
          <w:p w:rsidR="00B85895" w:rsidRPr="00A22061" w:rsidRDefault="00A1535A" w:rsidP="004500CB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 xml:space="preserve">На  уроках информатики и ИКТ </w:t>
            </w:r>
            <w:r w:rsidR="00A2206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создавать и редактировать электронные таблицы, тексты и презентации</w:t>
            </w:r>
            <w:r w:rsidR="003905A2" w:rsidRPr="003905A2">
              <w:rPr>
                <w:rFonts w:ascii="Times New Roman" w:hAnsi="Times New Roman" w:cs="Times New Roman"/>
                <w:sz w:val="24"/>
                <w:szCs w:val="24"/>
              </w:rPr>
              <w:t>, для чего имеется соответствующее программное обеспечение</w:t>
            </w:r>
            <w:r w:rsidR="00450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794" w:rsidRPr="00B607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</w:t>
            </w:r>
            <w:proofErr w:type="spellEnd"/>
            <w:r w:rsidR="00B60794" w:rsidRPr="00A220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60794" w:rsidRPr="00A220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0794" w:rsidRPr="00B60794">
              <w:rPr>
                <w:i/>
              </w:rPr>
              <w:t>OpenOffice</w:t>
            </w:r>
            <w:proofErr w:type="spellEnd"/>
          </w:p>
        </w:tc>
      </w:tr>
      <w:tr w:rsidR="00D05C4D" w:rsidRPr="00B85895" w:rsidTr="00C31B62">
        <w:tc>
          <w:tcPr>
            <w:tcW w:w="3227" w:type="dxa"/>
          </w:tcPr>
          <w:p w:rsidR="00D05C4D" w:rsidRPr="002B7322" w:rsidRDefault="00D05C4D" w:rsidP="0045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B7322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2B7322">
              <w:rPr>
                <w:rFonts w:ascii="Times New Roman" w:hAnsi="Times New Roman" w:cs="Times New Roman"/>
              </w:rPr>
              <w:t>, обраб</w:t>
            </w:r>
            <w:r>
              <w:rPr>
                <w:rFonts w:ascii="Times New Roman" w:hAnsi="Times New Roman" w:cs="Times New Roman"/>
              </w:rPr>
              <w:t>отка</w:t>
            </w:r>
            <w:r w:rsidRPr="002B7322">
              <w:rPr>
                <w:rFonts w:ascii="Times New Roman" w:hAnsi="Times New Roman" w:cs="Times New Roman"/>
              </w:rPr>
              <w:t xml:space="preserve"> и реда</w:t>
            </w:r>
            <w:r w:rsidRPr="002B7322">
              <w:rPr>
                <w:rFonts w:ascii="Times New Roman" w:hAnsi="Times New Roman" w:cs="Times New Roman"/>
              </w:rPr>
              <w:t>к</w:t>
            </w:r>
            <w:r w:rsidRPr="002B7322">
              <w:rPr>
                <w:rFonts w:ascii="Times New Roman" w:hAnsi="Times New Roman" w:cs="Times New Roman"/>
              </w:rPr>
              <w:t>тирова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2B7322">
              <w:rPr>
                <w:rFonts w:ascii="Times New Roman" w:hAnsi="Times New Roman" w:cs="Times New Roman"/>
              </w:rPr>
              <w:t xml:space="preserve"> звук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4" w:type="dxa"/>
            <w:vMerge w:val="restart"/>
          </w:tcPr>
          <w:p w:rsidR="00D05C4D" w:rsidRDefault="00D05C4D" w:rsidP="008C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4D" w:rsidRPr="008C2EFF" w:rsidRDefault="00D05C4D" w:rsidP="008C2E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>На  уроках информатики и ИКТ учащиеся создают, обрабатывают звук,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программное обеспечение</w:t>
            </w:r>
            <w:r w:rsidRPr="0039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C4D" w:rsidRPr="00B85895" w:rsidTr="00C31B62">
        <w:tc>
          <w:tcPr>
            <w:tcW w:w="3227" w:type="dxa"/>
          </w:tcPr>
          <w:p w:rsidR="00D05C4D" w:rsidRPr="002B7322" w:rsidRDefault="00D05C4D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B7322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2B7322">
              <w:rPr>
                <w:rFonts w:ascii="Times New Roman" w:hAnsi="Times New Roman" w:cs="Times New Roman"/>
              </w:rPr>
              <w:t>, обраб</w:t>
            </w:r>
            <w:r>
              <w:rPr>
                <w:rFonts w:ascii="Times New Roman" w:hAnsi="Times New Roman" w:cs="Times New Roman"/>
              </w:rPr>
              <w:t>о</w:t>
            </w:r>
            <w:r w:rsidRPr="002B732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ка</w:t>
            </w:r>
            <w:r w:rsidRPr="002B7322">
              <w:rPr>
                <w:rFonts w:ascii="Times New Roman" w:hAnsi="Times New Roman" w:cs="Times New Roman"/>
              </w:rPr>
              <w:t xml:space="preserve"> и реда</w:t>
            </w:r>
            <w:r w:rsidRPr="002B7322">
              <w:rPr>
                <w:rFonts w:ascii="Times New Roman" w:hAnsi="Times New Roman" w:cs="Times New Roman"/>
              </w:rPr>
              <w:t>к</w:t>
            </w:r>
            <w:r w:rsidRPr="002B7322">
              <w:rPr>
                <w:rFonts w:ascii="Times New Roman" w:hAnsi="Times New Roman" w:cs="Times New Roman"/>
              </w:rPr>
              <w:t>тиров</w:t>
            </w:r>
            <w:r>
              <w:rPr>
                <w:rFonts w:ascii="Times New Roman" w:hAnsi="Times New Roman" w:cs="Times New Roman"/>
              </w:rPr>
              <w:t>ание</w:t>
            </w:r>
            <w:r w:rsidRPr="002B7322">
              <w:rPr>
                <w:rFonts w:ascii="Times New Roman" w:hAnsi="Times New Roman" w:cs="Times New Roman"/>
              </w:rPr>
              <w:t xml:space="preserve"> растровы</w:t>
            </w:r>
            <w:r>
              <w:rPr>
                <w:rFonts w:ascii="Times New Roman" w:hAnsi="Times New Roman" w:cs="Times New Roman"/>
              </w:rPr>
              <w:t>х</w:t>
            </w:r>
            <w:r w:rsidRPr="002B7322">
              <w:rPr>
                <w:rFonts w:ascii="Times New Roman" w:hAnsi="Times New Roman" w:cs="Times New Roman"/>
              </w:rPr>
              <w:t>, векто</w:t>
            </w:r>
            <w:r w:rsidRPr="002B7322">
              <w:rPr>
                <w:rFonts w:ascii="Times New Roman" w:hAnsi="Times New Roman" w:cs="Times New Roman"/>
              </w:rPr>
              <w:t>р</w:t>
            </w:r>
            <w:r w:rsidRPr="002B7322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</w:t>
            </w:r>
            <w:r w:rsidRPr="002B7322">
              <w:rPr>
                <w:rFonts w:ascii="Times New Roman" w:hAnsi="Times New Roman" w:cs="Times New Roman"/>
              </w:rPr>
              <w:t xml:space="preserve"> и видеоизображени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7654" w:type="dxa"/>
            <w:vMerge/>
          </w:tcPr>
          <w:p w:rsidR="00D05C4D" w:rsidRPr="00A1535A" w:rsidRDefault="00D05C4D" w:rsidP="00A1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4500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>ндивидуально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и коллекти</w:t>
            </w:r>
            <w:r w:rsidR="002B7322" w:rsidRPr="002B7322">
              <w:rPr>
                <w:rFonts w:ascii="Times New Roman" w:hAnsi="Times New Roman" w:cs="Times New Roman"/>
              </w:rPr>
              <w:t>в</w:t>
            </w:r>
            <w:r w:rsidR="002B7322" w:rsidRPr="002B7322">
              <w:rPr>
                <w:rFonts w:ascii="Times New Roman" w:hAnsi="Times New Roman" w:cs="Times New Roman"/>
              </w:rPr>
              <w:t>но</w:t>
            </w:r>
            <w:r w:rsidR="001544B1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 xml:space="preserve"> (многопользовательский режим) созда</w:t>
            </w:r>
            <w:r w:rsidR="001544B1">
              <w:rPr>
                <w:rFonts w:ascii="Times New Roman" w:hAnsi="Times New Roman" w:cs="Times New Roman"/>
              </w:rPr>
              <w:t>ние</w:t>
            </w:r>
            <w:r w:rsidR="002B7322" w:rsidRPr="002B7322">
              <w:rPr>
                <w:rFonts w:ascii="Times New Roman" w:hAnsi="Times New Roman" w:cs="Times New Roman"/>
              </w:rPr>
              <w:t xml:space="preserve"> и редактир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lastRenderedPageBreak/>
              <w:t>ва</w:t>
            </w:r>
            <w:r w:rsidR="001544B1">
              <w:rPr>
                <w:rFonts w:ascii="Times New Roman" w:hAnsi="Times New Roman" w:cs="Times New Roman"/>
              </w:rPr>
              <w:t>ние</w:t>
            </w:r>
            <w:r w:rsidR="002B7322" w:rsidRPr="002B7322">
              <w:rPr>
                <w:rFonts w:ascii="Times New Roman" w:hAnsi="Times New Roman" w:cs="Times New Roman"/>
              </w:rPr>
              <w:t xml:space="preserve"> интерактивны</w:t>
            </w:r>
            <w:r w:rsidR="001544B1">
              <w:rPr>
                <w:rFonts w:ascii="Times New Roman" w:hAnsi="Times New Roman" w:cs="Times New Roman"/>
              </w:rPr>
              <w:t>х</w:t>
            </w:r>
            <w:r w:rsidR="002B7322" w:rsidRPr="002B7322">
              <w:rPr>
                <w:rFonts w:ascii="Times New Roman" w:hAnsi="Times New Roman" w:cs="Times New Roman"/>
              </w:rPr>
              <w:t xml:space="preserve"> учебны</w:t>
            </w:r>
            <w:r w:rsidR="001544B1">
              <w:rPr>
                <w:rFonts w:ascii="Times New Roman" w:hAnsi="Times New Roman" w:cs="Times New Roman"/>
              </w:rPr>
              <w:t>х</w:t>
            </w:r>
            <w:r w:rsidR="002B7322" w:rsidRPr="002B7322">
              <w:rPr>
                <w:rFonts w:ascii="Times New Roman" w:hAnsi="Times New Roman" w:cs="Times New Roman"/>
              </w:rPr>
              <w:t xml:space="preserve"> материал</w:t>
            </w:r>
            <w:r w:rsidR="001544B1">
              <w:rPr>
                <w:rFonts w:ascii="Times New Roman" w:hAnsi="Times New Roman" w:cs="Times New Roman"/>
              </w:rPr>
              <w:t>ов</w:t>
            </w:r>
            <w:r w:rsidR="002B7322" w:rsidRPr="002B7322">
              <w:rPr>
                <w:rFonts w:ascii="Times New Roman" w:hAnsi="Times New Roman" w:cs="Times New Roman"/>
              </w:rPr>
              <w:t>, образовательны</w:t>
            </w:r>
            <w:r w:rsidR="001544B1">
              <w:rPr>
                <w:rFonts w:ascii="Times New Roman" w:hAnsi="Times New Roman" w:cs="Times New Roman"/>
              </w:rPr>
              <w:t>х</w:t>
            </w:r>
            <w:r w:rsidR="002B7322" w:rsidRPr="002B7322">
              <w:rPr>
                <w:rFonts w:ascii="Times New Roman" w:hAnsi="Times New Roman" w:cs="Times New Roman"/>
              </w:rPr>
              <w:t xml:space="preserve"> ресурс</w:t>
            </w:r>
            <w:r w:rsidR="001544B1">
              <w:rPr>
                <w:rFonts w:ascii="Times New Roman" w:hAnsi="Times New Roman" w:cs="Times New Roman"/>
              </w:rPr>
              <w:t>ов</w:t>
            </w:r>
            <w:r w:rsidR="002B7322" w:rsidRPr="002B7322">
              <w:rPr>
                <w:rFonts w:ascii="Times New Roman" w:hAnsi="Times New Roman" w:cs="Times New Roman"/>
              </w:rPr>
              <w:t>, творчески</w:t>
            </w:r>
            <w:r w:rsidR="001544B1">
              <w:rPr>
                <w:rFonts w:ascii="Times New Roman" w:hAnsi="Times New Roman" w:cs="Times New Roman"/>
              </w:rPr>
              <w:t>х</w:t>
            </w:r>
            <w:r w:rsidR="002B7322" w:rsidRPr="002B7322">
              <w:rPr>
                <w:rFonts w:ascii="Times New Roman" w:hAnsi="Times New Roman" w:cs="Times New Roman"/>
              </w:rPr>
              <w:t xml:space="preserve"> работ со статическими и динамическими графическими и текстовыми объектами</w:t>
            </w:r>
          </w:p>
        </w:tc>
        <w:tc>
          <w:tcPr>
            <w:tcW w:w="7654" w:type="dxa"/>
          </w:tcPr>
          <w:p w:rsidR="00B85895" w:rsidRDefault="00A1535A" w:rsidP="00B8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урочной и внеурочно</w:t>
            </w:r>
            <w:r w:rsidR="00A22061">
              <w:rPr>
                <w:rFonts w:ascii="Times New Roman" w:hAnsi="Times New Roman" w:cs="Times New Roman"/>
                <w:sz w:val="24"/>
                <w:szCs w:val="24"/>
              </w:rPr>
              <w:t>й деятельности учащиеся готовят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A22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7EF5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</w:t>
            </w:r>
            <w:r w:rsidR="00354DF2">
              <w:rPr>
                <w:rFonts w:ascii="Times New Roman" w:hAnsi="Times New Roman" w:cs="Times New Roman"/>
                <w:sz w:val="24"/>
                <w:szCs w:val="24"/>
              </w:rPr>
              <w:t>ым темам:  «Знай и соблюдай ПДД</w:t>
            </w:r>
            <w:r w:rsidR="00A22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7EF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54DF2">
              <w:rPr>
                <w:rFonts w:ascii="Times New Roman" w:hAnsi="Times New Roman" w:cs="Times New Roman"/>
                <w:sz w:val="24"/>
                <w:szCs w:val="24"/>
              </w:rPr>
              <w:t>Подвиг русского народа</w:t>
            </w:r>
            <w:r w:rsidR="00DD7EF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54DF2">
              <w:rPr>
                <w:rFonts w:ascii="Times New Roman" w:hAnsi="Times New Roman" w:cs="Times New Roman"/>
                <w:sz w:val="24"/>
                <w:szCs w:val="24"/>
              </w:rPr>
              <w:t>Береги природу!</w:t>
            </w:r>
            <w:r w:rsidR="00DD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4DF2">
              <w:rPr>
                <w:rFonts w:ascii="Times New Roman" w:hAnsi="Times New Roman" w:cs="Times New Roman"/>
                <w:sz w:val="24"/>
                <w:szCs w:val="24"/>
              </w:rPr>
              <w:t xml:space="preserve"> «Вода-основа жизни на Земле!»</w:t>
            </w:r>
            <w:r w:rsidR="00DD7EF5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DD7EF5" w:rsidRPr="00B72855" w:rsidRDefault="00DD7EF5" w:rsidP="00B8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4500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2B7322" w:rsidRPr="002B7322">
              <w:rPr>
                <w:rFonts w:ascii="Times New Roman" w:hAnsi="Times New Roman" w:cs="Times New Roman"/>
              </w:rPr>
              <w:t>абота с геоинформационными системами, картографической информацией, планами объе</w:t>
            </w:r>
            <w:r w:rsidR="002B7322" w:rsidRPr="002B7322">
              <w:rPr>
                <w:rFonts w:ascii="Times New Roman" w:hAnsi="Times New Roman" w:cs="Times New Roman"/>
              </w:rPr>
              <w:t>к</w:t>
            </w:r>
            <w:r w:rsidR="002B7322" w:rsidRPr="002B7322">
              <w:rPr>
                <w:rFonts w:ascii="Times New Roman" w:hAnsi="Times New Roman" w:cs="Times New Roman"/>
              </w:rPr>
              <w:t>тов и местности</w:t>
            </w:r>
          </w:p>
        </w:tc>
        <w:tc>
          <w:tcPr>
            <w:tcW w:w="7654" w:type="dxa"/>
          </w:tcPr>
          <w:p w:rsidR="00B85895" w:rsidRPr="006136FF" w:rsidRDefault="00354DF2" w:rsidP="0039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окружающего мира</w:t>
            </w:r>
            <w:r w:rsidR="00DD7EF5" w:rsidRPr="006136FF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работа с картографической и</w:t>
            </w:r>
            <w:r w:rsidR="00DD7EF5" w:rsidRPr="006136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7EF5" w:rsidRPr="006136FF">
              <w:rPr>
                <w:rFonts w:ascii="Times New Roman" w:hAnsi="Times New Roman" w:cs="Times New Roman"/>
                <w:sz w:val="24"/>
                <w:szCs w:val="24"/>
              </w:rPr>
              <w:t>формацией, планами объектов и местности.</w:t>
            </w:r>
          </w:p>
          <w:p w:rsidR="008C2EFF" w:rsidRPr="00891397" w:rsidRDefault="008C2EFF" w:rsidP="008C2E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4500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B7322" w:rsidRPr="002B7322">
              <w:rPr>
                <w:rFonts w:ascii="Times New Roman" w:hAnsi="Times New Roman" w:cs="Times New Roman"/>
              </w:rPr>
              <w:t>изуализирова</w:t>
            </w:r>
            <w:r w:rsidR="001544B1">
              <w:rPr>
                <w:rFonts w:ascii="Times New Roman" w:hAnsi="Times New Roman" w:cs="Times New Roman"/>
              </w:rPr>
              <w:t>ние</w:t>
            </w:r>
            <w:proofErr w:type="spellEnd"/>
            <w:r w:rsidR="002B7322" w:rsidRPr="002B7322">
              <w:rPr>
                <w:rFonts w:ascii="Times New Roman" w:hAnsi="Times New Roman" w:cs="Times New Roman"/>
              </w:rPr>
              <w:t xml:space="preserve"> историч</w:t>
            </w:r>
            <w:r w:rsidR="002B7322" w:rsidRPr="002B7322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ски</w:t>
            </w:r>
            <w:r w:rsidR="001544B1">
              <w:rPr>
                <w:rFonts w:ascii="Times New Roman" w:hAnsi="Times New Roman" w:cs="Times New Roman"/>
              </w:rPr>
              <w:t>х</w:t>
            </w:r>
            <w:r w:rsidR="002B7322" w:rsidRPr="002B7322">
              <w:rPr>
                <w:rFonts w:ascii="Times New Roman" w:hAnsi="Times New Roman" w:cs="Times New Roman"/>
              </w:rPr>
              <w:t xml:space="preserve"> данны</w:t>
            </w:r>
            <w:r w:rsidR="001544B1">
              <w:rPr>
                <w:rFonts w:ascii="Times New Roman" w:hAnsi="Times New Roman" w:cs="Times New Roman"/>
              </w:rPr>
              <w:t>х</w:t>
            </w:r>
            <w:r w:rsidR="002B7322" w:rsidRPr="002B7322">
              <w:rPr>
                <w:rFonts w:ascii="Times New Roman" w:hAnsi="Times New Roman" w:cs="Times New Roman"/>
              </w:rPr>
              <w:t xml:space="preserve"> (создавать ленты времени и др.)</w:t>
            </w:r>
          </w:p>
        </w:tc>
        <w:tc>
          <w:tcPr>
            <w:tcW w:w="7654" w:type="dxa"/>
          </w:tcPr>
          <w:p w:rsidR="00B85895" w:rsidRPr="00B72855" w:rsidRDefault="00E51F8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визуализировать исторические данные  (созд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ленты времени, реконструировать некоторые события и др.)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4500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B7322" w:rsidRPr="002B7322">
              <w:rPr>
                <w:rFonts w:ascii="Times New Roman" w:hAnsi="Times New Roman" w:cs="Times New Roman"/>
              </w:rPr>
              <w:t>азмещ</w:t>
            </w:r>
            <w:r w:rsidR="001544B1">
              <w:rPr>
                <w:rFonts w:ascii="Times New Roman" w:hAnsi="Times New Roman" w:cs="Times New Roman"/>
              </w:rPr>
              <w:t>ение</w:t>
            </w:r>
            <w:r w:rsidR="002B7322" w:rsidRPr="002B7322">
              <w:rPr>
                <w:rFonts w:ascii="Times New Roman" w:hAnsi="Times New Roman" w:cs="Times New Roman"/>
              </w:rPr>
              <w:t>, систематизиров</w:t>
            </w:r>
            <w:r w:rsidR="002B7322" w:rsidRPr="002B7322">
              <w:rPr>
                <w:rFonts w:ascii="Times New Roman" w:hAnsi="Times New Roman" w:cs="Times New Roman"/>
              </w:rPr>
              <w:t>а</w:t>
            </w:r>
            <w:r w:rsidR="001544B1">
              <w:rPr>
                <w:rFonts w:ascii="Times New Roman" w:hAnsi="Times New Roman" w:cs="Times New Roman"/>
              </w:rPr>
              <w:t>ние</w:t>
            </w:r>
            <w:r w:rsidR="002B7322" w:rsidRPr="002B7322">
              <w:rPr>
                <w:rFonts w:ascii="Times New Roman" w:hAnsi="Times New Roman" w:cs="Times New Roman"/>
              </w:rPr>
              <w:t xml:space="preserve"> и хран</w:t>
            </w:r>
            <w:r w:rsidR="001544B1">
              <w:rPr>
                <w:rFonts w:ascii="Times New Roman" w:hAnsi="Times New Roman" w:cs="Times New Roman"/>
              </w:rPr>
              <w:t>ение</w:t>
            </w:r>
            <w:r w:rsidR="002B7322" w:rsidRPr="002B7322">
              <w:rPr>
                <w:rFonts w:ascii="Times New Roman" w:hAnsi="Times New Roman" w:cs="Times New Roman"/>
              </w:rPr>
              <w:t xml:space="preserve"> (накапливать) материал</w:t>
            </w:r>
            <w:r w:rsidR="001544B1">
              <w:rPr>
                <w:rFonts w:ascii="Times New Roman" w:hAnsi="Times New Roman" w:cs="Times New Roman"/>
              </w:rPr>
              <w:t xml:space="preserve">ов </w:t>
            </w:r>
            <w:r w:rsidR="002B7322" w:rsidRPr="002B7322">
              <w:rPr>
                <w:rFonts w:ascii="Times New Roman" w:hAnsi="Times New Roman" w:cs="Times New Roman"/>
              </w:rPr>
              <w:t>учебного процесса (в том числе работы обуча</w:t>
            </w:r>
            <w:r w:rsidR="002B7322" w:rsidRPr="002B7322">
              <w:rPr>
                <w:rFonts w:ascii="Times New Roman" w:hAnsi="Times New Roman" w:cs="Times New Roman"/>
              </w:rPr>
              <w:t>ю</w:t>
            </w:r>
            <w:r w:rsidR="002B7322" w:rsidRPr="002B7322">
              <w:rPr>
                <w:rFonts w:ascii="Times New Roman" w:hAnsi="Times New Roman" w:cs="Times New Roman"/>
              </w:rPr>
              <w:t>щихся и педагогических рабо</w:t>
            </w:r>
            <w:r w:rsidR="002B7322" w:rsidRPr="002B7322">
              <w:rPr>
                <w:rFonts w:ascii="Times New Roman" w:hAnsi="Times New Roman" w:cs="Times New Roman"/>
              </w:rPr>
              <w:t>т</w:t>
            </w:r>
            <w:r w:rsidR="002B7322" w:rsidRPr="002B7322">
              <w:rPr>
                <w:rFonts w:ascii="Times New Roman" w:hAnsi="Times New Roman" w:cs="Times New Roman"/>
              </w:rPr>
              <w:t>ников, используемые участн</w:t>
            </w:r>
            <w:r w:rsidR="002B7322" w:rsidRPr="002B7322"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>ками учебного процесса и</w:t>
            </w:r>
            <w:r w:rsidR="002B7322" w:rsidRPr="002B7322">
              <w:rPr>
                <w:rFonts w:ascii="Times New Roman" w:hAnsi="Times New Roman" w:cs="Times New Roman"/>
              </w:rPr>
              <w:t>н</w:t>
            </w:r>
            <w:r w:rsidR="002B7322" w:rsidRPr="002B7322">
              <w:rPr>
                <w:rFonts w:ascii="Times New Roman" w:hAnsi="Times New Roman" w:cs="Times New Roman"/>
              </w:rPr>
              <w:t>формационные ресурсы)</w:t>
            </w:r>
          </w:p>
        </w:tc>
        <w:tc>
          <w:tcPr>
            <w:tcW w:w="7654" w:type="dxa"/>
          </w:tcPr>
          <w:p w:rsidR="00B85895" w:rsidRPr="003905A2" w:rsidRDefault="00A97859" w:rsidP="0039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>Работы обучающихся и педагогических работников размещаются на сайте школы, на личных сайтах педагогов, накапливаются на электро</w:t>
            </w: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>ных носителях</w:t>
            </w:r>
            <w:r w:rsidR="0035126A">
              <w:rPr>
                <w:rFonts w:ascii="Times New Roman" w:hAnsi="Times New Roman" w:cs="Times New Roman"/>
                <w:sz w:val="24"/>
                <w:szCs w:val="24"/>
              </w:rPr>
              <w:t xml:space="preserve"> и портфолио учащихся</w:t>
            </w: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>, затем используются участник</w:t>
            </w: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5A2">
              <w:rPr>
                <w:rFonts w:ascii="Times New Roman" w:hAnsi="Times New Roman" w:cs="Times New Roman"/>
                <w:sz w:val="24"/>
                <w:szCs w:val="24"/>
              </w:rPr>
              <w:t>ми учебного процесса в урочное и внеурочное время.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4500CB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7322" w:rsidRPr="002B7322">
              <w:rPr>
                <w:rFonts w:ascii="Times New Roman" w:hAnsi="Times New Roman" w:cs="Times New Roman"/>
              </w:rPr>
              <w:t>ров</w:t>
            </w:r>
            <w:r w:rsidR="001544B1">
              <w:rPr>
                <w:rFonts w:ascii="Times New Roman" w:hAnsi="Times New Roman" w:cs="Times New Roman"/>
              </w:rPr>
              <w:t>едение</w:t>
            </w:r>
            <w:r w:rsidR="002B7322" w:rsidRPr="002B7322">
              <w:rPr>
                <w:rFonts w:ascii="Times New Roman" w:hAnsi="Times New Roman" w:cs="Times New Roman"/>
              </w:rPr>
              <w:t xml:space="preserve"> мониторинг</w:t>
            </w:r>
            <w:r w:rsidR="001544B1">
              <w:rPr>
                <w:rFonts w:ascii="Times New Roman" w:hAnsi="Times New Roman" w:cs="Times New Roman"/>
              </w:rPr>
              <w:t>ов</w:t>
            </w:r>
            <w:r w:rsidR="002B7322" w:rsidRPr="002B7322">
              <w:rPr>
                <w:rFonts w:ascii="Times New Roman" w:hAnsi="Times New Roman" w:cs="Times New Roman"/>
              </w:rPr>
              <w:t xml:space="preserve"> и фикс</w:t>
            </w:r>
            <w:r w:rsidR="001544B1">
              <w:rPr>
                <w:rFonts w:ascii="Times New Roman" w:hAnsi="Times New Roman" w:cs="Times New Roman"/>
              </w:rPr>
              <w:t>ация</w:t>
            </w:r>
            <w:r w:rsidR="002B7322" w:rsidRPr="002B7322">
              <w:rPr>
                <w:rFonts w:ascii="Times New Roman" w:hAnsi="Times New Roman" w:cs="Times New Roman"/>
              </w:rPr>
              <w:t xml:space="preserve"> ход</w:t>
            </w:r>
            <w:r w:rsidR="001544B1">
              <w:rPr>
                <w:rFonts w:ascii="Times New Roman" w:hAnsi="Times New Roman" w:cs="Times New Roman"/>
              </w:rPr>
              <w:t>а</w:t>
            </w:r>
            <w:r w:rsidR="002B7322" w:rsidRPr="002B7322">
              <w:rPr>
                <w:rFonts w:ascii="Times New Roman" w:hAnsi="Times New Roman" w:cs="Times New Roman"/>
              </w:rPr>
              <w:t xml:space="preserve"> учебного пр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цесса и результат</w:t>
            </w:r>
            <w:r w:rsidR="001544B1">
              <w:rPr>
                <w:rFonts w:ascii="Times New Roman" w:hAnsi="Times New Roman" w:cs="Times New Roman"/>
              </w:rPr>
              <w:t>ов</w:t>
            </w:r>
            <w:r w:rsidR="002B7322" w:rsidRPr="002B7322">
              <w:rPr>
                <w:rFonts w:ascii="Times New Roman" w:hAnsi="Times New Roman" w:cs="Times New Roman"/>
              </w:rPr>
              <w:t xml:space="preserve"> освоения основной образовательной пр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граммы общего образования</w:t>
            </w:r>
          </w:p>
        </w:tc>
        <w:tc>
          <w:tcPr>
            <w:tcW w:w="7654" w:type="dxa"/>
          </w:tcPr>
          <w:p w:rsidR="008C2EFF" w:rsidRPr="008C2EFF" w:rsidRDefault="004500CB" w:rsidP="0035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905A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результатов учебной деятельности, состояния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и психологического </w:t>
            </w:r>
            <w:r w:rsidR="006951D7">
              <w:rPr>
                <w:rFonts w:ascii="Times New Roman" w:hAnsi="Times New Roman" w:cs="Times New Roman"/>
                <w:sz w:val="24"/>
                <w:szCs w:val="24"/>
              </w:rPr>
              <w:t>здоровья учащихся проводятся систематич</w:t>
            </w:r>
            <w:r w:rsidR="00695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51D7">
              <w:rPr>
                <w:rFonts w:ascii="Times New Roman" w:hAnsi="Times New Roman" w:cs="Times New Roman"/>
                <w:sz w:val="24"/>
                <w:szCs w:val="24"/>
              </w:rPr>
              <w:t>ски, согласно плану работы.</w:t>
            </w:r>
            <w:r w:rsidR="003905A2" w:rsidRPr="006B3DD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</w:t>
            </w:r>
            <w:r w:rsidR="003905A2" w:rsidRPr="003905A2">
              <w:rPr>
                <w:rFonts w:ascii="Times New Roman" w:hAnsi="Times New Roman" w:cs="Times New Roman"/>
                <w:sz w:val="24"/>
                <w:szCs w:val="24"/>
              </w:rPr>
              <w:t>хода учебного процесса и р</w:t>
            </w:r>
            <w:r w:rsidR="003905A2" w:rsidRPr="00390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05A2" w:rsidRPr="003905A2">
              <w:rPr>
                <w:rFonts w:ascii="Times New Roman" w:hAnsi="Times New Roman" w:cs="Times New Roman"/>
                <w:sz w:val="24"/>
                <w:szCs w:val="24"/>
              </w:rPr>
              <w:t>зультатов освоения основной образовательной программы общего о</w:t>
            </w:r>
            <w:r w:rsidR="003905A2" w:rsidRPr="003905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05A2" w:rsidRPr="003905A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происходит в классных журнала, </w:t>
            </w:r>
            <w:r w:rsidR="00F441D9" w:rsidRPr="003905A2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r w:rsidR="00F441D9" w:rsidRPr="00F441D9">
              <w:rPr>
                <w:rFonts w:ascii="Times New Roman" w:hAnsi="Times New Roman" w:cs="Times New Roman"/>
                <w:sz w:val="24"/>
                <w:szCs w:val="24"/>
              </w:rPr>
              <w:t xml:space="preserve"> РСО</w:t>
            </w:r>
            <w:r w:rsidR="00390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E00992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7322" w:rsidRPr="002B7322">
              <w:rPr>
                <w:rFonts w:ascii="Times New Roman" w:hAnsi="Times New Roman" w:cs="Times New Roman"/>
              </w:rPr>
              <w:t>ров</w:t>
            </w:r>
            <w:r w:rsidR="001544B1">
              <w:rPr>
                <w:rFonts w:ascii="Times New Roman" w:hAnsi="Times New Roman" w:cs="Times New Roman"/>
              </w:rPr>
              <w:t>едение</w:t>
            </w:r>
            <w:r w:rsidR="002B7322" w:rsidRPr="002B7322">
              <w:rPr>
                <w:rFonts w:ascii="Times New Roman" w:hAnsi="Times New Roman" w:cs="Times New Roman"/>
              </w:rPr>
              <w:t xml:space="preserve"> различны</w:t>
            </w:r>
            <w:r w:rsidR="001544B1">
              <w:rPr>
                <w:rFonts w:ascii="Times New Roman" w:hAnsi="Times New Roman" w:cs="Times New Roman"/>
              </w:rPr>
              <w:t>х</w:t>
            </w:r>
            <w:r w:rsidR="002B7322" w:rsidRPr="002B7322">
              <w:rPr>
                <w:rFonts w:ascii="Times New Roman" w:hAnsi="Times New Roman" w:cs="Times New Roman"/>
              </w:rPr>
              <w:t xml:space="preserve"> вид</w:t>
            </w:r>
            <w:r w:rsidR="001544B1">
              <w:rPr>
                <w:rFonts w:ascii="Times New Roman" w:hAnsi="Times New Roman" w:cs="Times New Roman"/>
              </w:rPr>
              <w:t>ов</w:t>
            </w:r>
            <w:r w:rsidR="002B7322" w:rsidRPr="002B7322">
              <w:rPr>
                <w:rFonts w:ascii="Times New Roman" w:hAnsi="Times New Roman" w:cs="Times New Roman"/>
              </w:rPr>
              <w:t xml:space="preserve"> и форм контроля знаний, умений и навыков, осуществл</w:t>
            </w:r>
            <w:r w:rsidR="001544B1">
              <w:rPr>
                <w:rFonts w:ascii="Times New Roman" w:hAnsi="Times New Roman" w:cs="Times New Roman"/>
              </w:rPr>
              <w:t>ение</w:t>
            </w:r>
            <w:r w:rsidR="002B7322" w:rsidRPr="002B7322">
              <w:rPr>
                <w:rFonts w:ascii="Times New Roman" w:hAnsi="Times New Roman" w:cs="Times New Roman"/>
              </w:rPr>
              <w:t xml:space="preserve"> адаптивн</w:t>
            </w:r>
            <w:r w:rsidR="001544B1">
              <w:rPr>
                <w:rFonts w:ascii="Times New Roman" w:hAnsi="Times New Roman" w:cs="Times New Roman"/>
              </w:rPr>
              <w:t>ой</w:t>
            </w:r>
            <w:r w:rsidR="002B7322" w:rsidRPr="002B732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B7322" w:rsidRPr="002B7322">
              <w:rPr>
                <w:rFonts w:ascii="Times New Roman" w:hAnsi="Times New Roman" w:cs="Times New Roman"/>
              </w:rPr>
              <w:t>дифференцир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ванную</w:t>
            </w:r>
            <w:proofErr w:type="gramEnd"/>
            <w:r w:rsidR="002B7322" w:rsidRPr="002B7322">
              <w:rPr>
                <w:rFonts w:ascii="Times New Roman" w:hAnsi="Times New Roman" w:cs="Times New Roman"/>
              </w:rPr>
              <w:t>) подготовк</w:t>
            </w:r>
            <w:r w:rsidR="001544B1"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 xml:space="preserve"> к госуда</w:t>
            </w:r>
            <w:r w:rsidR="002B7322" w:rsidRPr="002B7322">
              <w:rPr>
                <w:rFonts w:ascii="Times New Roman" w:hAnsi="Times New Roman" w:cs="Times New Roman"/>
              </w:rPr>
              <w:t>р</w:t>
            </w:r>
            <w:r w:rsidR="002B7322" w:rsidRPr="002B7322">
              <w:rPr>
                <w:rFonts w:ascii="Times New Roman" w:hAnsi="Times New Roman" w:cs="Times New Roman"/>
              </w:rPr>
              <w:t>ственной (итоговой) аттестации</w:t>
            </w:r>
          </w:p>
        </w:tc>
        <w:tc>
          <w:tcPr>
            <w:tcW w:w="7654" w:type="dxa"/>
          </w:tcPr>
          <w:p w:rsidR="00B85895" w:rsidRPr="003905A2" w:rsidRDefault="003905A2" w:rsidP="0035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 осуществляется в соответствии с локальными актами «О промеж</w:t>
            </w:r>
            <w:r w:rsidR="0035126A">
              <w:rPr>
                <w:rFonts w:ascii="Times New Roman" w:hAnsi="Times New Roman" w:cs="Times New Roman"/>
                <w:sz w:val="24"/>
                <w:szCs w:val="24"/>
              </w:rPr>
              <w:t>уточной и итоговой  аттестации».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E00992" w:rsidP="0015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существл</w:t>
            </w:r>
            <w:r w:rsidR="001544B1">
              <w:rPr>
                <w:rFonts w:ascii="Times New Roman" w:hAnsi="Times New Roman" w:cs="Times New Roman"/>
              </w:rPr>
              <w:t>ение</w:t>
            </w:r>
            <w:r w:rsidR="002B7322" w:rsidRPr="002B7322">
              <w:rPr>
                <w:rFonts w:ascii="Times New Roman" w:hAnsi="Times New Roman" w:cs="Times New Roman"/>
              </w:rPr>
              <w:t xml:space="preserve"> взаимоде</w:t>
            </w:r>
            <w:r w:rsidR="002B7322" w:rsidRPr="002B7322">
              <w:rPr>
                <w:rFonts w:ascii="Times New Roman" w:hAnsi="Times New Roman" w:cs="Times New Roman"/>
              </w:rPr>
              <w:t>й</w:t>
            </w:r>
            <w:r w:rsidR="002B7322" w:rsidRPr="002B7322">
              <w:rPr>
                <w:rFonts w:ascii="Times New Roman" w:hAnsi="Times New Roman" w:cs="Times New Roman"/>
              </w:rPr>
              <w:t>стви</w:t>
            </w:r>
            <w:r w:rsidR="001544B1">
              <w:rPr>
                <w:rFonts w:ascii="Times New Roman" w:hAnsi="Times New Roman" w:cs="Times New Roman"/>
              </w:rPr>
              <w:t>я</w:t>
            </w:r>
            <w:r w:rsidR="002B7322" w:rsidRPr="002B7322">
              <w:rPr>
                <w:rFonts w:ascii="Times New Roman" w:hAnsi="Times New Roman" w:cs="Times New Roman"/>
              </w:rPr>
              <w:t xml:space="preserve"> между участниками учебного процесса, в том числе дистанционное (посредством локальных и глобальных сетей) использование данных, форм</w:t>
            </w:r>
            <w:r w:rsidR="002B7322" w:rsidRPr="002B7322">
              <w:rPr>
                <w:rFonts w:ascii="Times New Roman" w:hAnsi="Times New Roman" w:cs="Times New Roman"/>
              </w:rPr>
              <w:t>и</w:t>
            </w:r>
            <w:r w:rsidR="002B7322" w:rsidRPr="002B7322">
              <w:rPr>
                <w:rFonts w:ascii="Times New Roman" w:hAnsi="Times New Roman" w:cs="Times New Roman"/>
              </w:rPr>
              <w:t>руемых в ходе учебного пр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цесса для решения задач управления образовательной деятельностью</w:t>
            </w:r>
          </w:p>
        </w:tc>
        <w:tc>
          <w:tcPr>
            <w:tcW w:w="7654" w:type="dxa"/>
          </w:tcPr>
          <w:p w:rsidR="00B85895" w:rsidRPr="008C2EFF" w:rsidRDefault="008C2EFF" w:rsidP="00E0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доступ в сеть </w:t>
            </w:r>
            <w:r w:rsidR="00E00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нтернет, все участника процесса имеют логины и пароли для выхода в АСУ РСО</w:t>
            </w:r>
            <w:r w:rsidR="0057022B">
              <w:rPr>
                <w:rFonts w:ascii="Times New Roman" w:hAnsi="Times New Roman" w:cs="Times New Roman"/>
                <w:sz w:val="24"/>
                <w:szCs w:val="24"/>
              </w:rPr>
              <w:t>. Школьный сайт обновляется 1 раз в две недели.</w:t>
            </w:r>
          </w:p>
        </w:tc>
      </w:tr>
      <w:tr w:rsidR="00B85895" w:rsidRPr="00B85895" w:rsidTr="00C31B62">
        <w:tc>
          <w:tcPr>
            <w:tcW w:w="3227" w:type="dxa"/>
          </w:tcPr>
          <w:p w:rsidR="00B85895" w:rsidRPr="002B7322" w:rsidRDefault="00E00992" w:rsidP="00E0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существл</w:t>
            </w:r>
            <w:r w:rsidR="00C445EF">
              <w:rPr>
                <w:rFonts w:ascii="Times New Roman" w:hAnsi="Times New Roman" w:cs="Times New Roman"/>
              </w:rPr>
              <w:t>ение</w:t>
            </w:r>
            <w:r w:rsidR="002B7322" w:rsidRPr="002B7322">
              <w:rPr>
                <w:rFonts w:ascii="Times New Roman" w:hAnsi="Times New Roman" w:cs="Times New Roman"/>
              </w:rPr>
              <w:t xml:space="preserve"> взаимоде</w:t>
            </w:r>
            <w:r w:rsidR="002B7322" w:rsidRPr="002B7322">
              <w:rPr>
                <w:rFonts w:ascii="Times New Roman" w:hAnsi="Times New Roman" w:cs="Times New Roman"/>
              </w:rPr>
              <w:t>й</w:t>
            </w:r>
            <w:r w:rsidR="002B7322" w:rsidRPr="002B7322">
              <w:rPr>
                <w:rFonts w:ascii="Times New Roman" w:hAnsi="Times New Roman" w:cs="Times New Roman"/>
              </w:rPr>
              <w:t>стви</w:t>
            </w:r>
            <w:r w:rsidR="00C445EF">
              <w:rPr>
                <w:rFonts w:ascii="Times New Roman" w:hAnsi="Times New Roman" w:cs="Times New Roman"/>
              </w:rPr>
              <w:t>я</w:t>
            </w:r>
            <w:r w:rsidR="002B7322" w:rsidRPr="002B7322">
              <w:rPr>
                <w:rFonts w:ascii="Times New Roman" w:hAnsi="Times New Roman" w:cs="Times New Roman"/>
              </w:rPr>
              <w:t xml:space="preserve"> образовательного учр</w:t>
            </w:r>
            <w:r w:rsidR="002B7322" w:rsidRPr="002B7322">
              <w:rPr>
                <w:rFonts w:ascii="Times New Roman" w:hAnsi="Times New Roman" w:cs="Times New Roman"/>
              </w:rPr>
              <w:t>е</w:t>
            </w:r>
            <w:r w:rsidR="002B7322" w:rsidRPr="002B7322">
              <w:rPr>
                <w:rFonts w:ascii="Times New Roman" w:hAnsi="Times New Roman" w:cs="Times New Roman"/>
              </w:rPr>
              <w:t>ждения с органами, в сфере образования, с другими образ</w:t>
            </w:r>
            <w:r w:rsidR="002B7322" w:rsidRPr="002B7322">
              <w:rPr>
                <w:rFonts w:ascii="Times New Roman" w:hAnsi="Times New Roman" w:cs="Times New Roman"/>
              </w:rPr>
              <w:t>о</w:t>
            </w:r>
            <w:r w:rsidR="002B7322" w:rsidRPr="002B7322">
              <w:rPr>
                <w:rFonts w:ascii="Times New Roman" w:hAnsi="Times New Roman" w:cs="Times New Roman"/>
              </w:rPr>
              <w:t>вательными учреждениями и организациями</w:t>
            </w:r>
          </w:p>
        </w:tc>
        <w:tc>
          <w:tcPr>
            <w:tcW w:w="7654" w:type="dxa"/>
          </w:tcPr>
          <w:p w:rsidR="00B85895" w:rsidRPr="006B3DD8" w:rsidRDefault="00B72855" w:rsidP="0014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49">
              <w:rPr>
                <w:rFonts w:ascii="Times New Roman" w:hAnsi="Times New Roman" w:cs="Times New Roman"/>
                <w:sz w:val="24"/>
                <w:szCs w:val="24"/>
              </w:rPr>
              <w:t>Ведется электронный документооборот образов</w:t>
            </w:r>
            <w:r w:rsidR="00E00992">
              <w:rPr>
                <w:rFonts w:ascii="Times New Roman" w:hAnsi="Times New Roman" w:cs="Times New Roman"/>
                <w:sz w:val="24"/>
                <w:szCs w:val="24"/>
              </w:rPr>
              <w:t>ательного учреждения с органами</w:t>
            </w:r>
            <w:r w:rsidRPr="003A5F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E009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5F49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 w:rsidR="00E009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5F4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  <w:r w:rsidR="003A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F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A5F49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Юго-Западное управление </w:t>
            </w:r>
            <w:proofErr w:type="spellStart"/>
            <w:r w:rsidR="003A5F4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3A5F49">
              <w:rPr>
                <w:rFonts w:ascii="Times New Roman" w:hAnsi="Times New Roman" w:cs="Times New Roman"/>
                <w:sz w:val="24"/>
                <w:szCs w:val="24"/>
              </w:rPr>
              <w:t xml:space="preserve"> СО, </w:t>
            </w:r>
            <w:proofErr w:type="spellStart"/>
            <w:r w:rsidR="00A22061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3A5F49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</w:t>
            </w:r>
            <w:r w:rsidR="0057022B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прокуратура района,</w:t>
            </w:r>
            <w:r w:rsidR="00A220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A5F49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proofErr w:type="spellStart"/>
            <w:r w:rsidR="003A5F4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3A5F49">
              <w:rPr>
                <w:rFonts w:ascii="Times New Roman" w:hAnsi="Times New Roman" w:cs="Times New Roman"/>
                <w:sz w:val="24"/>
                <w:szCs w:val="24"/>
              </w:rPr>
              <w:t>, МЧС)</w:t>
            </w:r>
            <w:r w:rsidR="00E00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49">
              <w:rPr>
                <w:rFonts w:ascii="Times New Roman" w:hAnsi="Times New Roman" w:cs="Times New Roman"/>
                <w:sz w:val="24"/>
                <w:szCs w:val="24"/>
              </w:rPr>
              <w:t>осуществляется взаимоде</w:t>
            </w:r>
            <w:r w:rsidR="003A5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A5F49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r w:rsidRPr="003A5F49">
              <w:rPr>
                <w:rFonts w:ascii="Times New Roman" w:hAnsi="Times New Roman" w:cs="Times New Roman"/>
                <w:sz w:val="24"/>
                <w:szCs w:val="24"/>
              </w:rPr>
              <w:t>с другими образовательными учреждениями</w:t>
            </w:r>
            <w:r w:rsidR="003A5F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2061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  <w:r w:rsidR="00E0099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14181F">
              <w:rPr>
                <w:rFonts w:ascii="Times New Roman" w:hAnsi="Times New Roman" w:cs="Times New Roman"/>
                <w:sz w:val="24"/>
                <w:szCs w:val="24"/>
              </w:rPr>
              <w:t>чреждениями дополнительного образования</w:t>
            </w:r>
            <w:r w:rsidR="00A22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56C" w:rsidRDefault="008D2B02" w:rsidP="008D2B0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4C" w:rsidRDefault="003B694C" w:rsidP="003B694C">
      <w:pPr>
        <w:jc w:val="center"/>
        <w:rPr>
          <w:b/>
          <w:sz w:val="44"/>
          <w:szCs w:val="44"/>
        </w:rPr>
      </w:pPr>
    </w:p>
    <w:p w:rsidR="003B694C" w:rsidRDefault="00514BC1" w:rsidP="00514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НШ «Гармония»</w:t>
      </w:r>
    </w:p>
    <w:p w:rsidR="00B62EB6" w:rsidRDefault="00514BC1" w:rsidP="00EB4C94">
      <w:pPr>
        <w:rPr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В.И.Шишкина</w:t>
      </w:r>
      <w:proofErr w:type="spellEnd"/>
    </w:p>
    <w:p w:rsidR="00B62EB6" w:rsidRDefault="00B62EB6" w:rsidP="003B694C">
      <w:pPr>
        <w:jc w:val="center"/>
        <w:rPr>
          <w:b/>
          <w:sz w:val="44"/>
          <w:szCs w:val="44"/>
        </w:rPr>
      </w:pPr>
    </w:p>
    <w:p w:rsidR="00B62EB6" w:rsidRDefault="00B62EB6" w:rsidP="003B694C">
      <w:pPr>
        <w:jc w:val="center"/>
        <w:rPr>
          <w:b/>
          <w:sz w:val="44"/>
          <w:szCs w:val="44"/>
        </w:rPr>
      </w:pPr>
    </w:p>
    <w:p w:rsidR="008D2B02" w:rsidRPr="008D2B02" w:rsidRDefault="008D2B02" w:rsidP="008D2B02">
      <w:pPr>
        <w:spacing w:after="0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8D2B02" w:rsidRPr="008D2B02" w:rsidRDefault="008D2B02" w:rsidP="008D2B02">
      <w:pPr>
        <w:spacing w:after="0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BF6105" w:rsidRDefault="00BF6105" w:rsidP="008D2B02">
      <w:pPr>
        <w:spacing w:after="0"/>
        <w:ind w:firstLine="510"/>
        <w:jc w:val="center"/>
        <w:rPr>
          <w:rFonts w:ascii="Times New Roman" w:hAnsi="Times New Roman" w:cs="Times New Roman"/>
          <w:sz w:val="24"/>
          <w:szCs w:val="24"/>
        </w:rPr>
        <w:sectPr w:rsidR="00BF6105" w:rsidSect="008D2B02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9C65A0" w:rsidRPr="009C65A0" w:rsidRDefault="009C65A0" w:rsidP="009C6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A0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образовательного процесса оборудованными учебными кабинетами, объектами для проведения пра</w:t>
      </w:r>
      <w:r w:rsidRPr="009C65A0">
        <w:rPr>
          <w:rFonts w:ascii="Times New Roman" w:hAnsi="Times New Roman" w:cs="Times New Roman"/>
          <w:b/>
          <w:sz w:val="28"/>
          <w:szCs w:val="28"/>
        </w:rPr>
        <w:t>к</w:t>
      </w:r>
      <w:r w:rsidRPr="009C65A0">
        <w:rPr>
          <w:rFonts w:ascii="Times New Roman" w:hAnsi="Times New Roman" w:cs="Times New Roman"/>
          <w:b/>
          <w:sz w:val="28"/>
          <w:szCs w:val="28"/>
        </w:rPr>
        <w:t>тических занятий по заявленным к лицензированию образовательным программам</w:t>
      </w: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4"/>
        <w:gridCol w:w="4570"/>
        <w:gridCol w:w="4342"/>
        <w:gridCol w:w="2296"/>
        <w:gridCol w:w="222"/>
      </w:tblGrid>
      <w:tr w:rsidR="009C65A0" w:rsidRPr="009C65A0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4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новная/дополнительная), направл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ние подготовки, специальность, профессия, наименование предм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та, дисциплины (модуля) в соотве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ствии с учебным планом</w:t>
            </w:r>
            <w:proofErr w:type="gramEnd"/>
          </w:p>
        </w:tc>
        <w:tc>
          <w:tcPr>
            <w:tcW w:w="8912" w:type="dxa"/>
            <w:gridSpan w:val="2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тических занятий с перечнем основного оборудования</w:t>
            </w:r>
          </w:p>
        </w:tc>
        <w:tc>
          <w:tcPr>
            <w:tcW w:w="2296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A0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</w:tc>
      </w:tr>
      <w:tr w:rsidR="009C65A0" w:rsidRPr="009C65A0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4</w:t>
            </w:r>
          </w:p>
        </w:tc>
      </w:tr>
      <w:tr w:rsidR="00227BE4" w:rsidRPr="009C65A0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6" w:type="dxa"/>
            <w:gridSpan w:val="3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65A0">
              <w:rPr>
                <w:rFonts w:ascii="Times New Roman" w:hAnsi="Times New Roman" w:cs="Times New Roman"/>
                <w:b/>
              </w:rPr>
              <w:t>Основная</w:t>
            </w:r>
            <w:proofErr w:type="gramEnd"/>
            <w:r w:rsidRPr="009C65A0">
              <w:rPr>
                <w:rFonts w:ascii="Times New Roman" w:hAnsi="Times New Roman" w:cs="Times New Roman"/>
                <w:b/>
              </w:rPr>
              <w:t xml:space="preserve"> общеобразовательная начального общего образования</w:t>
            </w:r>
          </w:p>
        </w:tc>
        <w:tc>
          <w:tcPr>
            <w:tcW w:w="2296" w:type="dxa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5A0" w:rsidRPr="009C65A0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A0">
              <w:rPr>
                <w:rFonts w:ascii="Times New Roman" w:hAnsi="Times New Roman" w:cs="Times New Roman"/>
                <w:b/>
              </w:rPr>
              <w:t>Предметы, дисциплины, (модули):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C65A0" w:rsidRPr="009C65A0" w:rsidRDefault="009C65A0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7EE" w:rsidRPr="009C65A0" w:rsidTr="004E4979">
        <w:trPr>
          <w:trHeight w:val="299"/>
        </w:trPr>
        <w:tc>
          <w:tcPr>
            <w:tcW w:w="540" w:type="dxa"/>
            <w:vMerge w:val="restart"/>
            <w:shd w:val="clear" w:color="auto" w:fill="auto"/>
          </w:tcPr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1.Русский язык</w:t>
            </w:r>
          </w:p>
          <w:p w:rsidR="008957EE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2.Литературное чтение</w:t>
            </w: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Иностранный язык </w:t>
            </w:r>
          </w:p>
          <w:p w:rsidR="008957EE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 xml:space="preserve">3.Математика </w:t>
            </w:r>
          </w:p>
          <w:p w:rsidR="008957EE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C65A0"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65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C65A0">
              <w:rPr>
                <w:rFonts w:ascii="Times New Roman" w:hAnsi="Times New Roman" w:cs="Times New Roman"/>
              </w:rPr>
              <w:t>.Изобразительное искусство</w:t>
            </w:r>
          </w:p>
          <w:p w:rsidR="008957EE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7.Технология</w:t>
            </w:r>
          </w:p>
          <w:p w:rsidR="008957EE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9C65A0">
              <w:rPr>
                <w:rFonts w:ascii="Times New Roman" w:hAnsi="Times New Roman" w:cs="Times New Roman"/>
              </w:rPr>
              <w:t>Информатика и ИКТ</w:t>
            </w: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ОРКСЭ (основы светской этики)</w:t>
            </w: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  <w:b/>
              </w:rPr>
              <w:t>Кабинет начальных классов (4 штуки):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8957EE" w:rsidRPr="009C65A0" w:rsidRDefault="008957EE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446250 Самарская область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район </w:t>
            </w:r>
            <w:proofErr w:type="spellStart"/>
            <w:r>
              <w:rPr>
                <w:rFonts w:ascii="Times New Roman" w:hAnsi="Times New Roman" w:cs="Times New Roman"/>
              </w:rPr>
              <w:t>Безенчу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езенчук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</w:rPr>
              <w:t>, д.27а.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957EE" w:rsidRPr="009C65A0" w:rsidRDefault="008957EE">
            <w:pPr>
              <w:rPr>
                <w:rFonts w:ascii="Times New Roman" w:hAnsi="Times New Roman" w:cs="Times New Roman"/>
              </w:rPr>
            </w:pPr>
          </w:p>
        </w:tc>
      </w:tr>
      <w:tr w:rsidR="00807203" w:rsidRPr="009C65A0" w:rsidTr="00807203">
        <w:trPr>
          <w:gridAfter w:val="1"/>
          <w:trHeight w:val="1550"/>
        </w:trPr>
        <w:tc>
          <w:tcPr>
            <w:tcW w:w="540" w:type="dxa"/>
            <w:vMerge/>
            <w:shd w:val="clear" w:color="auto" w:fill="auto"/>
          </w:tcPr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стол ученический (100</w:t>
            </w:r>
            <w:r w:rsidRPr="009C65A0">
              <w:rPr>
                <w:rFonts w:ascii="Times New Roman" w:hAnsi="Times New Roman" w:cs="Times New Roman"/>
              </w:rPr>
              <w:t>);</w:t>
            </w:r>
          </w:p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-стул ученический (100</w:t>
            </w:r>
            <w:r w:rsidRPr="009C65A0">
              <w:rPr>
                <w:rFonts w:ascii="Times New Roman" w:hAnsi="Times New Roman" w:cs="Times New Roman"/>
              </w:rPr>
              <w:t>);</w:t>
            </w:r>
          </w:p>
          <w:p w:rsidR="00807203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комплект оборудования по ФГОС;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Интерактивная доска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 xml:space="preserve">Проектор мультимедийный короткофокусный 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2A1">
              <w:rPr>
                <w:rFonts w:ascii="Times New Roman" w:hAnsi="Times New Roman" w:cs="Times New Roman"/>
              </w:rPr>
              <w:t>Acer</w:t>
            </w:r>
            <w:proofErr w:type="spellEnd"/>
            <w:r w:rsidRPr="00C712A1">
              <w:rPr>
                <w:rFonts w:ascii="Times New Roman" w:hAnsi="Times New Roman" w:cs="Times New Roman"/>
              </w:rPr>
              <w:t xml:space="preserve"> S5201 с креплением </w:t>
            </w:r>
          </w:p>
          <w:p w:rsidR="00807203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Принтер лазерный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Программн</w:t>
            </w:r>
            <w:proofErr w:type="gramStart"/>
            <w:r w:rsidRPr="00C712A1">
              <w:rPr>
                <w:rFonts w:ascii="Times New Roman" w:hAnsi="Times New Roman" w:cs="Times New Roman"/>
              </w:rPr>
              <w:t>о-</w:t>
            </w:r>
            <w:proofErr w:type="gramEnd"/>
            <w:r w:rsidRPr="00C712A1">
              <w:rPr>
                <w:rFonts w:ascii="Times New Roman" w:hAnsi="Times New Roman" w:cs="Times New Roman"/>
              </w:rPr>
              <w:t xml:space="preserve"> методический комплекс для развития творческих способностей об</w:t>
            </w:r>
            <w:r w:rsidRPr="00C712A1">
              <w:rPr>
                <w:rFonts w:ascii="Times New Roman" w:hAnsi="Times New Roman" w:cs="Times New Roman"/>
              </w:rPr>
              <w:t>у</w:t>
            </w:r>
            <w:r w:rsidRPr="00C712A1">
              <w:rPr>
                <w:rFonts w:ascii="Times New Roman" w:hAnsi="Times New Roman" w:cs="Times New Roman"/>
              </w:rPr>
              <w:t xml:space="preserve">чающихся начальной школы «Фантазеры. </w:t>
            </w:r>
            <w:proofErr w:type="spellStart"/>
            <w:proofErr w:type="gramStart"/>
            <w:r w:rsidRPr="00C712A1">
              <w:rPr>
                <w:rFonts w:ascii="Times New Roman" w:hAnsi="Times New Roman" w:cs="Times New Roman"/>
              </w:rPr>
              <w:t>МУЛЬТИтворчество</w:t>
            </w:r>
            <w:proofErr w:type="spellEnd"/>
            <w:r w:rsidRPr="00C712A1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Программно-методический комплекс для изучения основных учебных дисциплин начальной школы: основы грамоты, русский язык, математика, окружающий мир «Академия младшего школьника: 1–4 класс»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Программно-методический комплекс по истории Древнего мира с элементами об</w:t>
            </w:r>
            <w:r w:rsidRPr="00C712A1">
              <w:rPr>
                <w:rFonts w:ascii="Times New Roman" w:hAnsi="Times New Roman" w:cs="Times New Roman"/>
              </w:rPr>
              <w:t>у</w:t>
            </w:r>
            <w:r w:rsidRPr="00C712A1">
              <w:rPr>
                <w:rFonts w:ascii="Times New Roman" w:hAnsi="Times New Roman" w:cs="Times New Roman"/>
              </w:rPr>
              <w:t>чения работы с картами, датами, первоисточниками «Учимся изучать историю: р</w:t>
            </w:r>
            <w:r w:rsidRPr="00C712A1">
              <w:rPr>
                <w:rFonts w:ascii="Times New Roman" w:hAnsi="Times New Roman" w:cs="Times New Roman"/>
              </w:rPr>
              <w:t>а</w:t>
            </w:r>
            <w:r w:rsidRPr="00C712A1">
              <w:rPr>
                <w:rFonts w:ascii="Times New Roman" w:hAnsi="Times New Roman" w:cs="Times New Roman"/>
              </w:rPr>
              <w:t>бота с датами, картами, первоисточниками».)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 xml:space="preserve"> «Мир музыки. Программно-методический комплекс» (для начального школьного образования)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Картинный словарь русского языка для  1-2 классов с методическими рекомендац</w:t>
            </w:r>
            <w:r w:rsidRPr="00C712A1">
              <w:rPr>
                <w:rFonts w:ascii="Times New Roman" w:hAnsi="Times New Roman" w:cs="Times New Roman"/>
              </w:rPr>
              <w:t>и</w:t>
            </w:r>
            <w:r w:rsidRPr="00C712A1">
              <w:rPr>
                <w:rFonts w:ascii="Times New Roman" w:hAnsi="Times New Roman" w:cs="Times New Roman"/>
              </w:rPr>
              <w:t>ями для учителя (демонстрационный)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 xml:space="preserve">Магнитная азбука подвижная 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(буквы, знаки, символы с магнитами)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Магнитная касса слогов (демонстрационная)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Модель-аппликация "Набор звуковых схем"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lastRenderedPageBreak/>
              <w:t>Комплект инструментов классных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Набор элементов для изучения устного счета "Магнитная математика".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Модель часов (демонстрационная).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 xml:space="preserve">Набор для изучения простых дробей </w:t>
            </w:r>
          </w:p>
          <w:p w:rsidR="00807203" w:rsidRPr="00C712A1" w:rsidRDefault="00807203" w:rsidP="00C712A1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"Части целого на круге"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Набор прозрачных геометрических тел (12 предметов)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Гербарий для начальной школы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Картинный словарь русского языка для 1-2 классов (раздаточный)</w:t>
            </w:r>
          </w:p>
          <w:p w:rsidR="00807203" w:rsidRPr="00C712A1" w:rsidRDefault="00807203" w:rsidP="00C712A1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Конструктор для изучения грамматики русского языка «</w:t>
            </w:r>
            <w:proofErr w:type="spellStart"/>
            <w:r w:rsidRPr="00C712A1">
              <w:rPr>
                <w:rFonts w:ascii="Times New Roman" w:hAnsi="Times New Roman" w:cs="Times New Roman"/>
              </w:rPr>
              <w:t>ПРОслова</w:t>
            </w:r>
            <w:proofErr w:type="spellEnd"/>
            <w:r w:rsidRPr="00C712A1">
              <w:rPr>
                <w:rFonts w:ascii="Times New Roman" w:hAnsi="Times New Roman" w:cs="Times New Roman"/>
              </w:rPr>
              <w:t>»</w:t>
            </w:r>
          </w:p>
          <w:p w:rsidR="00807203" w:rsidRPr="00C712A1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 xml:space="preserve">Набор звуковых схем (раздаточный) </w:t>
            </w:r>
          </w:p>
          <w:p w:rsidR="00807203" w:rsidRPr="00C712A1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Набор геометрических тел раздаточный</w:t>
            </w:r>
          </w:p>
          <w:p w:rsidR="00807203" w:rsidRPr="00C712A1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 xml:space="preserve">Часовой циферблат раздаточный  </w:t>
            </w:r>
          </w:p>
          <w:p w:rsidR="00807203" w:rsidRPr="00C712A1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Конструктор для изучения математики «</w:t>
            </w:r>
            <w:proofErr w:type="spellStart"/>
            <w:r w:rsidRPr="00C712A1">
              <w:rPr>
                <w:rFonts w:ascii="Times New Roman" w:hAnsi="Times New Roman" w:cs="Times New Roman"/>
              </w:rPr>
              <w:t>ПРОцифры</w:t>
            </w:r>
            <w:proofErr w:type="spellEnd"/>
            <w:r w:rsidRPr="00C712A1">
              <w:rPr>
                <w:rFonts w:ascii="Times New Roman" w:hAnsi="Times New Roman" w:cs="Times New Roman"/>
              </w:rPr>
              <w:t>»</w:t>
            </w:r>
          </w:p>
          <w:p w:rsidR="00807203" w:rsidRPr="00C712A1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Компас школьный</w:t>
            </w:r>
          </w:p>
          <w:p w:rsidR="00807203" w:rsidRPr="00C712A1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 xml:space="preserve">Коробка для изучения насекомых с лупой </w:t>
            </w:r>
          </w:p>
          <w:p w:rsidR="00807203" w:rsidRPr="00C712A1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Конструктор для развития пространственного мышления «</w:t>
            </w:r>
            <w:proofErr w:type="spellStart"/>
            <w:r w:rsidRPr="00C712A1">
              <w:rPr>
                <w:rFonts w:ascii="Times New Roman" w:hAnsi="Times New Roman" w:cs="Times New Roman"/>
              </w:rPr>
              <w:t>ПРОектирование</w:t>
            </w:r>
            <w:proofErr w:type="spellEnd"/>
            <w:r w:rsidRPr="00C712A1">
              <w:rPr>
                <w:rFonts w:ascii="Times New Roman" w:hAnsi="Times New Roman" w:cs="Times New Roman"/>
              </w:rPr>
              <w:t>»</w:t>
            </w:r>
          </w:p>
          <w:p w:rsidR="00807203" w:rsidRPr="00C712A1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712A1">
              <w:rPr>
                <w:rFonts w:ascii="Times New Roman" w:hAnsi="Times New Roman" w:cs="Times New Roman"/>
              </w:rPr>
              <w:t>Конструктор для уроков труда</w:t>
            </w:r>
          </w:p>
          <w:p w:rsidR="00807203" w:rsidRPr="00203A2A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 xml:space="preserve">Система контроля и мониторинга качества знаний </w:t>
            </w:r>
            <w:proofErr w:type="spellStart"/>
            <w:r w:rsidRPr="00203A2A">
              <w:rPr>
                <w:rFonts w:ascii="Times New Roman" w:hAnsi="Times New Roman" w:cs="Times New Roman"/>
              </w:rPr>
              <w:t>PROClass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(13 пультов) </w:t>
            </w:r>
          </w:p>
          <w:p w:rsidR="00807203" w:rsidRPr="00203A2A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 xml:space="preserve">Методическое пособие для педагога с инструкциями по использованию системы контроля и мониторинга качества знаний в образовательном процессе «Система контроля и мониторинга качества знаний </w:t>
            </w:r>
            <w:proofErr w:type="spellStart"/>
            <w:r w:rsidRPr="00203A2A">
              <w:rPr>
                <w:rFonts w:ascii="Times New Roman" w:hAnsi="Times New Roman" w:cs="Times New Roman"/>
              </w:rPr>
              <w:t>PROClass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.  Методическое пособие (</w:t>
            </w:r>
            <w:proofErr w:type="spellStart"/>
            <w:r w:rsidRPr="00203A2A">
              <w:rPr>
                <w:rFonts w:ascii="Times New Roman" w:hAnsi="Times New Roman" w:cs="Times New Roman"/>
              </w:rPr>
              <w:t>digipack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DVD + брошюра)» 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203" w:rsidRPr="00203A2A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203A2A">
              <w:rPr>
                <w:rFonts w:ascii="Times New Roman" w:hAnsi="Times New Roman" w:cs="Times New Roman"/>
              </w:rPr>
              <w:t>PROClass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с интегрированным набором контрольных тестов по предметам начал</w:t>
            </w:r>
            <w:r w:rsidRPr="00203A2A">
              <w:rPr>
                <w:rFonts w:ascii="Times New Roman" w:hAnsi="Times New Roman" w:cs="Times New Roman"/>
              </w:rPr>
              <w:t>ь</w:t>
            </w:r>
            <w:r w:rsidRPr="00203A2A">
              <w:rPr>
                <w:rFonts w:ascii="Times New Roman" w:hAnsi="Times New Roman" w:cs="Times New Roman"/>
              </w:rPr>
              <w:t>ной школы  (DVD, лицензия на класс)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203" w:rsidRPr="00203A2A" w:rsidRDefault="00807203" w:rsidP="00203A2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 xml:space="preserve">Модульная система экспериментов </w:t>
            </w:r>
            <w:proofErr w:type="spellStart"/>
            <w:r w:rsidRPr="00203A2A">
              <w:rPr>
                <w:rFonts w:ascii="Times New Roman" w:hAnsi="Times New Roman" w:cs="Times New Roman"/>
              </w:rPr>
              <w:t>PROLog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203A2A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203A2A">
              <w:rPr>
                <w:rFonts w:ascii="Times New Roman" w:hAnsi="Times New Roman" w:cs="Times New Roman"/>
              </w:rPr>
              <w:t>: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 xml:space="preserve">• Цифровой измерительный модуль. Температура 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Цифровой измерительный модуль. Освещенность.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Цифровой измерительный модуль. Звук.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Цифровой измерительный модуль. Влажность.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Цифровой измерительный модуль. Атмосферное давление (барометр).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 xml:space="preserve">• Коммуникатор </w:t>
            </w:r>
            <w:proofErr w:type="spellStart"/>
            <w:r w:rsidRPr="00203A2A">
              <w:rPr>
                <w:rFonts w:ascii="Times New Roman" w:hAnsi="Times New Roman" w:cs="Times New Roman"/>
              </w:rPr>
              <w:t>мультисистемный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Модуль Сопряжение (USB);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Модуль  Питание;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кабель USB для подключения модуля Сопряжение к компьютеру;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программное обеспечение;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• инструктивн</w:t>
            </w:r>
            <w:proofErr w:type="gramStart"/>
            <w:r w:rsidRPr="00203A2A">
              <w:rPr>
                <w:rFonts w:ascii="Times New Roman" w:hAnsi="Times New Roman" w:cs="Times New Roman"/>
              </w:rPr>
              <w:t>о-</w:t>
            </w:r>
            <w:proofErr w:type="gramEnd"/>
            <w:r w:rsidRPr="00203A2A">
              <w:rPr>
                <w:rFonts w:ascii="Times New Roman" w:hAnsi="Times New Roman" w:cs="Times New Roman"/>
              </w:rPr>
              <w:t xml:space="preserve"> методические материалы для педагога на русском языке;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3A2A">
              <w:rPr>
                <w:rFonts w:ascii="Times New Roman" w:hAnsi="Times New Roman" w:cs="Times New Roman"/>
                <w:lang w:val="en-US"/>
              </w:rPr>
              <w:t xml:space="preserve">• </w:t>
            </w:r>
            <w:proofErr w:type="gramStart"/>
            <w:r w:rsidRPr="00203A2A">
              <w:rPr>
                <w:rFonts w:ascii="Times New Roman" w:hAnsi="Times New Roman" w:cs="Times New Roman"/>
              </w:rPr>
              <w:t>кейс</w:t>
            </w:r>
            <w:proofErr w:type="gramEnd"/>
            <w:r w:rsidRPr="00203A2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7203" w:rsidRPr="00203A2A" w:rsidRDefault="00807203" w:rsidP="00203A2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lastRenderedPageBreak/>
              <w:t xml:space="preserve">Методическое пособие для педагога «Модульная система экспериментов </w:t>
            </w:r>
            <w:proofErr w:type="spellStart"/>
            <w:r w:rsidRPr="00203A2A">
              <w:rPr>
                <w:rFonts w:ascii="Times New Roman" w:hAnsi="Times New Roman" w:cs="Times New Roman"/>
              </w:rPr>
              <w:t>PROLog</w:t>
            </w:r>
            <w:proofErr w:type="spellEnd"/>
            <w:r w:rsidRPr="00203A2A">
              <w:rPr>
                <w:rFonts w:ascii="Times New Roman" w:hAnsi="Times New Roman" w:cs="Times New Roman"/>
              </w:rPr>
              <w:t>. «Естествознание и обществознание (Окружающий мир)». Методическое пособие (</w:t>
            </w:r>
            <w:proofErr w:type="spellStart"/>
            <w:r w:rsidRPr="00203A2A">
              <w:rPr>
                <w:rFonts w:ascii="Times New Roman" w:hAnsi="Times New Roman" w:cs="Times New Roman"/>
              </w:rPr>
              <w:t>digipack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DVD + брошюра)»</w:t>
            </w:r>
          </w:p>
          <w:p w:rsidR="00807203" w:rsidRPr="00203A2A" w:rsidRDefault="00807203" w:rsidP="00203A2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Программное обеспечение с интегрированным набором лабораторных работ по  курсу «Естествознание и обществознание (Окружающий мир)»  (DVD, лицензия до 16 пользователей)</w:t>
            </w:r>
          </w:p>
          <w:p w:rsidR="00807203" w:rsidRPr="00203A2A" w:rsidRDefault="00807203" w:rsidP="00203A2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3A2A">
              <w:rPr>
                <w:rFonts w:ascii="Times New Roman" w:hAnsi="Times New Roman" w:cs="Times New Roman"/>
              </w:rPr>
              <w:t>Микроскоп</w:t>
            </w:r>
            <w:r w:rsidRPr="00203A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3A2A">
              <w:rPr>
                <w:rFonts w:ascii="Times New Roman" w:hAnsi="Times New Roman" w:cs="Times New Roman"/>
              </w:rPr>
              <w:t>цифровой</w:t>
            </w:r>
            <w:r w:rsidRPr="00203A2A">
              <w:rPr>
                <w:rFonts w:ascii="Times New Roman" w:hAnsi="Times New Roman" w:cs="Times New Roman"/>
                <w:lang w:val="en-US"/>
              </w:rPr>
              <w:t xml:space="preserve">  Ken-A-Vision T-1050 </w:t>
            </w:r>
            <w:proofErr w:type="spellStart"/>
            <w:r w:rsidRPr="00203A2A">
              <w:rPr>
                <w:rFonts w:ascii="Times New Roman" w:hAnsi="Times New Roman" w:cs="Times New Roman"/>
                <w:lang w:val="en-US"/>
              </w:rPr>
              <w:t>kena</w:t>
            </w:r>
            <w:proofErr w:type="spellEnd"/>
          </w:p>
          <w:p w:rsidR="00807203" w:rsidRPr="0017761A" w:rsidRDefault="00807203" w:rsidP="00203A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3A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7203" w:rsidRPr="00203A2A" w:rsidRDefault="00807203" w:rsidP="00203A2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>Методическое пособие для педагога с инструкциями по использованию микроскопа цифрового «Цифровой микроскоп. Методическое пособие (</w:t>
            </w:r>
            <w:proofErr w:type="spellStart"/>
            <w:r w:rsidRPr="00203A2A">
              <w:rPr>
                <w:rFonts w:ascii="Times New Roman" w:hAnsi="Times New Roman" w:cs="Times New Roman"/>
              </w:rPr>
              <w:t>digipack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DVD + брош</w:t>
            </w:r>
            <w:r w:rsidRPr="00203A2A">
              <w:rPr>
                <w:rFonts w:ascii="Times New Roman" w:hAnsi="Times New Roman" w:cs="Times New Roman"/>
              </w:rPr>
              <w:t>ю</w:t>
            </w:r>
            <w:r w:rsidRPr="00203A2A">
              <w:rPr>
                <w:rFonts w:ascii="Times New Roman" w:hAnsi="Times New Roman" w:cs="Times New Roman"/>
              </w:rPr>
              <w:t xml:space="preserve">ра)» 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 xml:space="preserve">  </w:t>
            </w:r>
          </w:p>
          <w:p w:rsidR="00807203" w:rsidRPr="00203A2A" w:rsidRDefault="00807203" w:rsidP="00203A2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03A2A">
              <w:rPr>
                <w:rFonts w:ascii="Times New Roman" w:hAnsi="Times New Roman" w:cs="Times New Roman"/>
              </w:rPr>
              <w:t xml:space="preserve">Документ-камера </w:t>
            </w:r>
            <w:proofErr w:type="spellStart"/>
            <w:proofErr w:type="gramStart"/>
            <w:r w:rsidRPr="00203A2A">
              <w:rPr>
                <w:rFonts w:ascii="Times New Roman" w:hAnsi="Times New Roman" w:cs="Times New Roman"/>
              </w:rPr>
              <w:t>Документ-камера</w:t>
            </w:r>
            <w:proofErr w:type="spellEnd"/>
            <w:proofErr w:type="gramEnd"/>
            <w:r w:rsidRPr="00203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A2A">
              <w:rPr>
                <w:rFonts w:ascii="Times New Roman" w:hAnsi="Times New Roman" w:cs="Times New Roman"/>
              </w:rPr>
              <w:t>Ken</w:t>
            </w:r>
            <w:proofErr w:type="spellEnd"/>
            <w:r w:rsidRPr="00203A2A">
              <w:rPr>
                <w:rFonts w:ascii="Times New Roman" w:hAnsi="Times New Roman" w:cs="Times New Roman"/>
              </w:rPr>
              <w:t>-A-</w:t>
            </w:r>
            <w:proofErr w:type="spellStart"/>
            <w:r w:rsidRPr="00203A2A">
              <w:rPr>
                <w:rFonts w:ascii="Times New Roman" w:hAnsi="Times New Roman" w:cs="Times New Roman"/>
              </w:rPr>
              <w:t>Vision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7880 </w:t>
            </w:r>
            <w:proofErr w:type="spellStart"/>
            <w:r w:rsidRPr="00203A2A">
              <w:rPr>
                <w:rFonts w:ascii="Times New Roman" w:hAnsi="Times New Roman" w:cs="Times New Roman"/>
              </w:rPr>
              <w:t>Auto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A2A">
              <w:rPr>
                <w:rFonts w:ascii="Times New Roman" w:hAnsi="Times New Roman" w:cs="Times New Roman"/>
              </w:rPr>
              <w:t>Focus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A2A">
              <w:rPr>
                <w:rFonts w:ascii="Times New Roman" w:hAnsi="Times New Roman" w:cs="Times New Roman"/>
              </w:rPr>
              <w:t>Vision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A2A">
              <w:rPr>
                <w:rFonts w:ascii="Times New Roman" w:hAnsi="Times New Roman" w:cs="Times New Roman"/>
              </w:rPr>
              <w:t>Viewer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Методическое пособие для педагога с инструкциями по использованию документ-камеры в образовательном процессе «Документ-камера. Методическое пособие  (</w:t>
            </w:r>
            <w:proofErr w:type="spellStart"/>
            <w:r w:rsidRPr="00203A2A">
              <w:rPr>
                <w:rFonts w:ascii="Times New Roman" w:hAnsi="Times New Roman" w:cs="Times New Roman"/>
              </w:rPr>
              <w:t>digipack</w:t>
            </w:r>
            <w:proofErr w:type="spellEnd"/>
            <w:r w:rsidRPr="00203A2A">
              <w:rPr>
                <w:rFonts w:ascii="Times New Roman" w:hAnsi="Times New Roman" w:cs="Times New Roman"/>
              </w:rPr>
              <w:t xml:space="preserve"> DVD + брошюра)»</w:t>
            </w:r>
          </w:p>
          <w:p w:rsidR="00807203" w:rsidRPr="0017761A" w:rsidRDefault="00807203" w:rsidP="0017761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761A">
              <w:rPr>
                <w:rFonts w:ascii="Times New Roman" w:hAnsi="Times New Roman" w:cs="Times New Roman"/>
              </w:rPr>
              <w:t>База для перемещения, подзарядки и хранения оборудования</w:t>
            </w:r>
          </w:p>
          <w:p w:rsidR="00807203" w:rsidRPr="00203A2A" w:rsidRDefault="00807203" w:rsidP="00203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203" w:rsidRPr="00807203" w:rsidRDefault="00807203" w:rsidP="00807203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7203">
              <w:rPr>
                <w:rFonts w:ascii="Times New Roman" w:hAnsi="Times New Roman" w:cs="Times New Roman"/>
              </w:rPr>
              <w:t>Устройство беспроводной организации сети D-</w:t>
            </w:r>
            <w:proofErr w:type="spellStart"/>
            <w:r w:rsidRPr="00807203">
              <w:rPr>
                <w:rFonts w:ascii="Times New Roman" w:hAnsi="Times New Roman" w:cs="Times New Roman"/>
              </w:rPr>
              <w:t>Link</w:t>
            </w:r>
            <w:proofErr w:type="spellEnd"/>
            <w:r w:rsidRPr="00807203">
              <w:rPr>
                <w:rFonts w:ascii="Times New Roman" w:hAnsi="Times New Roman" w:cs="Times New Roman"/>
              </w:rPr>
              <w:t xml:space="preserve"> DAP-1155</w:t>
            </w:r>
          </w:p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203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-доска школьная (4);</w:t>
            </w:r>
          </w:p>
          <w:p w:rsidR="00807203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ноутбук педагога </w:t>
            </w:r>
            <w:r w:rsidRPr="00203A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(8);</w:t>
            </w:r>
          </w:p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ноутбук ученический (13),</w:t>
            </w:r>
          </w:p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-экран (1);</w:t>
            </w:r>
          </w:p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-акустическая система (1);</w:t>
            </w:r>
          </w:p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 xml:space="preserve">-предметные диски для </w:t>
            </w:r>
            <w:proofErr w:type="gramStart"/>
            <w:r w:rsidRPr="009C65A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C65A0">
              <w:rPr>
                <w:rFonts w:ascii="Times New Roman" w:hAnsi="Times New Roman" w:cs="Times New Roman"/>
              </w:rPr>
              <w:t xml:space="preserve"> 1 класса (5);</w:t>
            </w:r>
          </w:p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-таблицы по русскому языку для 2-4 классов;</w:t>
            </w:r>
          </w:p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-таблицы по чистописанию;</w:t>
            </w:r>
          </w:p>
          <w:p w:rsidR="00807203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-демонстрационные карточки печатных и письменных букв;</w:t>
            </w:r>
          </w:p>
          <w:p w:rsidR="00807203" w:rsidRPr="009C65A0" w:rsidRDefault="00807203" w:rsidP="007F6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  <w:b/>
              </w:rPr>
              <w:t>-</w:t>
            </w:r>
            <w:r w:rsidRPr="009C65A0">
              <w:rPr>
                <w:rFonts w:ascii="Times New Roman" w:hAnsi="Times New Roman" w:cs="Times New Roman"/>
              </w:rPr>
              <w:t>английский алфавит;</w:t>
            </w:r>
          </w:p>
          <w:p w:rsidR="00807203" w:rsidRDefault="00807203" w:rsidP="007F6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-карта Англии;</w:t>
            </w:r>
          </w:p>
          <w:p w:rsidR="00807203" w:rsidRPr="009C65A0" w:rsidRDefault="00807203" w:rsidP="007F6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-магнитофон (1);</w:t>
            </w:r>
          </w:p>
          <w:p w:rsidR="00807203" w:rsidRDefault="00807203" w:rsidP="007F6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65A0">
              <w:rPr>
                <w:rFonts w:ascii="Times New Roman" w:hAnsi="Times New Roman" w:cs="Times New Roman"/>
              </w:rPr>
              <w:t>-наглядный и раздаточный материал (портреты английских композиторов,</w:t>
            </w:r>
            <w:proofErr w:type="gramEnd"/>
          </w:p>
          <w:p w:rsidR="00807203" w:rsidRPr="009C65A0" w:rsidRDefault="00807203" w:rsidP="007F6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 xml:space="preserve"> -аудиозаписи, диски и кассеты на английском языке;</w:t>
            </w:r>
          </w:p>
          <w:p w:rsidR="00807203" w:rsidRDefault="00807203" w:rsidP="007F6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-словари (англо-русский, русско-английский).</w:t>
            </w:r>
          </w:p>
          <w:p w:rsidR="00807203" w:rsidRPr="009C65A0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-азбука от</w:t>
            </w:r>
            <w:proofErr w:type="gramStart"/>
            <w:r w:rsidRPr="009C65A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C65A0">
              <w:rPr>
                <w:rFonts w:ascii="Times New Roman" w:hAnsi="Times New Roman" w:cs="Times New Roman"/>
              </w:rPr>
              <w:t xml:space="preserve"> до Я;</w:t>
            </w:r>
          </w:p>
          <w:p w:rsidR="00807203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-подвижная азбука на магнитной основе;</w:t>
            </w:r>
          </w:p>
          <w:p w:rsidR="00807203" w:rsidRPr="009C65A0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-таблицы по развитию речи;</w:t>
            </w:r>
          </w:p>
          <w:p w:rsidR="00807203" w:rsidRPr="009C65A0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-портреты писателей и поэтов;</w:t>
            </w:r>
          </w:p>
          <w:p w:rsidR="00807203" w:rsidRPr="009C65A0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-таблицы по математике;</w:t>
            </w:r>
          </w:p>
          <w:p w:rsidR="00807203" w:rsidRPr="009C65A0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lastRenderedPageBreak/>
              <w:t>-демонстрационный материал по математике;</w:t>
            </w:r>
          </w:p>
          <w:p w:rsidR="00807203" w:rsidRPr="009C65A0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-набор цифр, букв, знаков с магнитными креплениями;</w:t>
            </w:r>
          </w:p>
          <w:p w:rsidR="00807203" w:rsidRPr="009C65A0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-гербарий для начальной школы;</w:t>
            </w:r>
          </w:p>
          <w:p w:rsidR="00807203" w:rsidRPr="009C65A0" w:rsidRDefault="00807203" w:rsidP="00807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-коллекция полезных ископаемых;</w:t>
            </w:r>
          </w:p>
          <w:p w:rsidR="00807203" w:rsidRPr="00807203" w:rsidRDefault="00807203" w:rsidP="009C65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A0">
              <w:rPr>
                <w:rFonts w:ascii="Times New Roman" w:hAnsi="Times New Roman" w:cs="Times New Roman"/>
              </w:rPr>
              <w:t>-таблицы по природоведению</w:t>
            </w:r>
          </w:p>
        </w:tc>
        <w:tc>
          <w:tcPr>
            <w:tcW w:w="2296" w:type="dxa"/>
            <w:vMerge/>
            <w:shd w:val="clear" w:color="auto" w:fill="auto"/>
          </w:tcPr>
          <w:p w:rsidR="00807203" w:rsidRPr="009C65A0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BE4" w:rsidRPr="009C65A0" w:rsidTr="00A6341D">
        <w:trPr>
          <w:gridAfter w:val="1"/>
          <w:trHeight w:val="249"/>
        </w:trPr>
        <w:tc>
          <w:tcPr>
            <w:tcW w:w="540" w:type="dxa"/>
            <w:vMerge w:val="restart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8.Музыка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227BE4" w:rsidRPr="007F61E4" w:rsidRDefault="007F61E4" w:rsidP="00227B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1E4">
              <w:rPr>
                <w:rFonts w:ascii="Times New Roman" w:hAnsi="Times New Roman" w:cs="Times New Roman"/>
                <w:b/>
              </w:rPr>
              <w:t>Музыкальный зал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27BE4" w:rsidRPr="009C65A0" w:rsidRDefault="007F61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446250 Самарская область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район </w:t>
            </w:r>
            <w:proofErr w:type="spellStart"/>
            <w:r>
              <w:rPr>
                <w:rFonts w:ascii="Times New Roman" w:hAnsi="Times New Roman" w:cs="Times New Roman"/>
              </w:rPr>
              <w:t>Безенчу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езенчук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</w:rPr>
              <w:t>, д.27а.</w:t>
            </w:r>
          </w:p>
        </w:tc>
      </w:tr>
      <w:tr w:rsidR="00227BE4" w:rsidRPr="009C65A0" w:rsidTr="00A6341D">
        <w:trPr>
          <w:gridAfter w:val="1"/>
          <w:trHeight w:val="1283"/>
        </w:trPr>
        <w:tc>
          <w:tcPr>
            <w:tcW w:w="540" w:type="dxa"/>
            <w:vMerge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-баян (1);</w:t>
            </w:r>
          </w:p>
          <w:p w:rsidR="00227BE4" w:rsidRDefault="007F61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1776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проигрыватель с колонками</w:t>
            </w:r>
            <w:r w:rsidR="00227BE4" w:rsidRPr="009C65A0">
              <w:rPr>
                <w:rFonts w:ascii="Times New Roman" w:hAnsi="Times New Roman" w:cs="Times New Roman"/>
              </w:rPr>
              <w:t xml:space="preserve"> (1);</w:t>
            </w:r>
          </w:p>
          <w:p w:rsidR="007F61E4" w:rsidRDefault="007F61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F61E4" w:rsidRDefault="007F61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фортепиано,</w:t>
            </w:r>
          </w:p>
          <w:p w:rsidR="00807203" w:rsidRDefault="00807203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ноутбук</w:t>
            </w:r>
          </w:p>
          <w:p w:rsidR="007F61E4" w:rsidRPr="00227BE4" w:rsidRDefault="007F61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shd w:val="clear" w:color="auto" w:fill="auto"/>
          </w:tcPr>
          <w:p w:rsidR="00227BE4" w:rsidRPr="009C65A0" w:rsidRDefault="00227BE4" w:rsidP="0022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-портреты композиторов;</w:t>
            </w:r>
          </w:p>
          <w:p w:rsidR="00227BE4" w:rsidRPr="009C65A0" w:rsidRDefault="007F61E4" w:rsidP="0022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пластинок для дошкольников и школьников 1-4</w:t>
            </w:r>
            <w:r w:rsidR="00227BE4" w:rsidRPr="009C65A0">
              <w:rPr>
                <w:rFonts w:ascii="Times New Roman" w:hAnsi="Times New Roman" w:cs="Times New Roman"/>
              </w:rPr>
              <w:t xml:space="preserve"> классов;</w:t>
            </w:r>
          </w:p>
          <w:p w:rsidR="00227BE4" w:rsidRPr="009C65A0" w:rsidRDefault="007F61E4" w:rsidP="00227B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-нотная хрестоматия для 1-4</w:t>
            </w:r>
            <w:r w:rsidR="00227BE4" w:rsidRPr="009C65A0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2296" w:type="dxa"/>
            <w:vMerge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BE4" w:rsidRPr="009C65A0" w:rsidTr="00A6341D">
        <w:trPr>
          <w:gridAfter w:val="1"/>
          <w:trHeight w:val="213"/>
        </w:trPr>
        <w:tc>
          <w:tcPr>
            <w:tcW w:w="540" w:type="dxa"/>
            <w:vMerge w:val="restart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</w:rPr>
              <w:t>9.Физическая культура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227BE4" w:rsidRPr="009C65A0" w:rsidRDefault="00227B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A0">
              <w:rPr>
                <w:rFonts w:ascii="Times New Roman" w:hAnsi="Times New Roman" w:cs="Times New Roman"/>
                <w:b/>
              </w:rPr>
              <w:t>Спортивный зал: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27BE4" w:rsidRPr="009C65A0" w:rsidRDefault="007F61E4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446250 Самарская область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район </w:t>
            </w:r>
            <w:proofErr w:type="spellStart"/>
            <w:r>
              <w:rPr>
                <w:rFonts w:ascii="Times New Roman" w:hAnsi="Times New Roman" w:cs="Times New Roman"/>
              </w:rPr>
              <w:t>Безенчу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езенчук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</w:rPr>
              <w:t>, д.27а.</w:t>
            </w:r>
          </w:p>
        </w:tc>
      </w:tr>
      <w:tr w:rsidR="00D05C4D" w:rsidRPr="009C65A0" w:rsidTr="00DF6D9F">
        <w:trPr>
          <w:gridAfter w:val="1"/>
          <w:trHeight w:val="3283"/>
        </w:trPr>
        <w:tc>
          <w:tcPr>
            <w:tcW w:w="540" w:type="dxa"/>
            <w:vMerge/>
            <w:shd w:val="clear" w:color="auto" w:fill="auto"/>
          </w:tcPr>
          <w:p w:rsidR="00D05C4D" w:rsidRPr="009C65A0" w:rsidRDefault="00D05C4D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D05C4D" w:rsidRPr="009C65A0" w:rsidRDefault="00D05C4D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D05C4D" w:rsidRPr="00227BE4" w:rsidRDefault="00D05C4D" w:rsidP="00D05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6284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568"/>
              <w:gridCol w:w="2716"/>
            </w:tblGrid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2"/>
                    </w:rPr>
                    <w:t>Скамейка гимнастическая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2"/>
                    </w:rPr>
                    <w:t>Мат гимнастический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05C4D">
                    <w:rPr>
                      <w:rFonts w:ascii="Times New Roman" w:hAnsi="Times New Roman" w:cs="Times New Roman"/>
                    </w:rPr>
                    <w:t>Фитбол</w:t>
                  </w:r>
                  <w:proofErr w:type="spellEnd"/>
                  <w:r w:rsidRPr="00D05C4D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1" w:name="_GoBack"/>
                  <w:bookmarkEnd w:id="1"/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EB4C94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</w:rPr>
                    <w:t>Бадминтон</w:t>
                  </w:r>
                  <w:r w:rsidR="00D05C4D" w:rsidRPr="00D05C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</w:rPr>
                    <w:t>Кольцо баскетбольное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Мяч баскетбольный</w:t>
                  </w:r>
                  <w:proofErr w:type="gramStart"/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. (.</w:t>
                  </w:r>
                  <w:proofErr w:type="gramEnd"/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Резина)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3"/>
                    </w:rPr>
                    <w:t>Мяч волейбольный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3"/>
                    </w:rPr>
                    <w:t>Сетка волейбольная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4"/>
                    </w:rPr>
                    <w:t>Мяч футбольный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2"/>
                    </w:rPr>
                    <w:t>Комплект теннисный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</w:rPr>
                    <w:t xml:space="preserve">Степ 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4D">
                    <w:rPr>
                      <w:rFonts w:ascii="Times New Roman" w:hAnsi="Times New Roman" w:cs="Times New Roman"/>
                    </w:rPr>
                    <w:t>Степ-стульчики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Скакалка гимнастическая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Обруч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Палка гимнастическая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Мяч резиновый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 xml:space="preserve">Канат спортивный 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Стойка для прыжка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Лыжи с ботинками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01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D05C4D" w:rsidRPr="009D4013" w:rsidTr="00D05C4D">
              <w:trPr>
                <w:trHeight w:hRule="exact" w:val="282"/>
              </w:trPr>
              <w:tc>
                <w:tcPr>
                  <w:tcW w:w="3568" w:type="dxa"/>
                </w:tcPr>
                <w:p w:rsidR="00D05C4D" w:rsidRPr="00D05C4D" w:rsidRDefault="00D05C4D" w:rsidP="00D05C4D">
                  <w:pPr>
                    <w:pStyle w:val="ac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-11"/>
                    </w:rPr>
                  </w:pPr>
                  <w:r w:rsidRPr="00D05C4D">
                    <w:rPr>
                      <w:rFonts w:ascii="Times New Roman" w:hAnsi="Times New Roman" w:cs="Times New Roman"/>
                      <w:spacing w:val="-11"/>
                    </w:rPr>
                    <w:t>Гимнастическая стенка</w:t>
                  </w:r>
                </w:p>
              </w:tc>
              <w:tc>
                <w:tcPr>
                  <w:tcW w:w="2716" w:type="dxa"/>
                </w:tcPr>
                <w:p w:rsidR="00D05C4D" w:rsidRPr="009D4013" w:rsidRDefault="00D05C4D" w:rsidP="00DF6D9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D05C4D" w:rsidRPr="009C65A0" w:rsidRDefault="00D05C4D" w:rsidP="00227B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D05C4D" w:rsidRPr="009C65A0" w:rsidRDefault="00D05C4D" w:rsidP="009C65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1EC8" w:rsidRPr="008D2B02" w:rsidRDefault="00EA1EC8" w:rsidP="00984AEB">
      <w:pPr>
        <w:spacing w:after="0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sectPr w:rsidR="00EA1EC8" w:rsidRPr="008D2B02" w:rsidSect="00BF6105">
      <w:pgSz w:w="16838" w:h="11906" w:orient="landscape" w:code="9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FC19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F3464"/>
    <w:multiLevelType w:val="hybridMultilevel"/>
    <w:tmpl w:val="5008C56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80228CB"/>
    <w:multiLevelType w:val="hybridMultilevel"/>
    <w:tmpl w:val="82626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3C1B"/>
    <w:multiLevelType w:val="hybridMultilevel"/>
    <w:tmpl w:val="FC2A7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6838"/>
    <w:multiLevelType w:val="hybridMultilevel"/>
    <w:tmpl w:val="DC0C5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35A71"/>
    <w:multiLevelType w:val="hybridMultilevel"/>
    <w:tmpl w:val="E7F08FBA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AA12E7B"/>
    <w:multiLevelType w:val="hybridMultilevel"/>
    <w:tmpl w:val="C40C7328"/>
    <w:lvl w:ilvl="0" w:tplc="A36605F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9C139EB"/>
    <w:multiLevelType w:val="hybridMultilevel"/>
    <w:tmpl w:val="CEEE3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2"/>
    <w:rsid w:val="000051CE"/>
    <w:rsid w:val="00007B58"/>
    <w:rsid w:val="00017645"/>
    <w:rsid w:val="0002286D"/>
    <w:rsid w:val="0004513D"/>
    <w:rsid w:val="00046F1D"/>
    <w:rsid w:val="00047B08"/>
    <w:rsid w:val="00066DE5"/>
    <w:rsid w:val="000719D9"/>
    <w:rsid w:val="00073360"/>
    <w:rsid w:val="000B2FCF"/>
    <w:rsid w:val="000E5AE0"/>
    <w:rsid w:val="000E618A"/>
    <w:rsid w:val="000E756C"/>
    <w:rsid w:val="000F14F3"/>
    <w:rsid w:val="000F1749"/>
    <w:rsid w:val="00104656"/>
    <w:rsid w:val="00111991"/>
    <w:rsid w:val="00112108"/>
    <w:rsid w:val="00115CCA"/>
    <w:rsid w:val="0014181F"/>
    <w:rsid w:val="001544B1"/>
    <w:rsid w:val="001708EA"/>
    <w:rsid w:val="0017761A"/>
    <w:rsid w:val="00183E39"/>
    <w:rsid w:val="00185193"/>
    <w:rsid w:val="001952E4"/>
    <w:rsid w:val="001B6C67"/>
    <w:rsid w:val="001C316B"/>
    <w:rsid w:val="001D429C"/>
    <w:rsid w:val="001F1245"/>
    <w:rsid w:val="001F25E1"/>
    <w:rsid w:val="00203A2A"/>
    <w:rsid w:val="00227BE4"/>
    <w:rsid w:val="002338E7"/>
    <w:rsid w:val="002339A6"/>
    <w:rsid w:val="00251D58"/>
    <w:rsid w:val="002908E3"/>
    <w:rsid w:val="0029396F"/>
    <w:rsid w:val="00295688"/>
    <w:rsid w:val="002B7322"/>
    <w:rsid w:val="002C1633"/>
    <w:rsid w:val="002C4604"/>
    <w:rsid w:val="00337B7E"/>
    <w:rsid w:val="00346015"/>
    <w:rsid w:val="0035126A"/>
    <w:rsid w:val="00354DF2"/>
    <w:rsid w:val="003843A5"/>
    <w:rsid w:val="003905A2"/>
    <w:rsid w:val="00394E1C"/>
    <w:rsid w:val="003A5F49"/>
    <w:rsid w:val="003B694C"/>
    <w:rsid w:val="003F4E20"/>
    <w:rsid w:val="004114C0"/>
    <w:rsid w:val="004500CB"/>
    <w:rsid w:val="00480EB6"/>
    <w:rsid w:val="00497B0C"/>
    <w:rsid w:val="004D482F"/>
    <w:rsid w:val="004E173A"/>
    <w:rsid w:val="004E19D1"/>
    <w:rsid w:val="004E4979"/>
    <w:rsid w:val="00514BC1"/>
    <w:rsid w:val="0053159F"/>
    <w:rsid w:val="00535B58"/>
    <w:rsid w:val="00556457"/>
    <w:rsid w:val="0057022B"/>
    <w:rsid w:val="00587239"/>
    <w:rsid w:val="005A7F1D"/>
    <w:rsid w:val="005E2DFD"/>
    <w:rsid w:val="005E3B5D"/>
    <w:rsid w:val="005F5115"/>
    <w:rsid w:val="00602778"/>
    <w:rsid w:val="00605DE8"/>
    <w:rsid w:val="006136FF"/>
    <w:rsid w:val="006149FA"/>
    <w:rsid w:val="00680FB4"/>
    <w:rsid w:val="006951D7"/>
    <w:rsid w:val="0069653C"/>
    <w:rsid w:val="006B3DD8"/>
    <w:rsid w:val="006B59CB"/>
    <w:rsid w:val="006E3008"/>
    <w:rsid w:val="00705A0F"/>
    <w:rsid w:val="00707F4C"/>
    <w:rsid w:val="00710A17"/>
    <w:rsid w:val="00717A4A"/>
    <w:rsid w:val="0074370F"/>
    <w:rsid w:val="00760831"/>
    <w:rsid w:val="0076205A"/>
    <w:rsid w:val="007C17DF"/>
    <w:rsid w:val="007C4BA0"/>
    <w:rsid w:val="007D0F01"/>
    <w:rsid w:val="007D4CBF"/>
    <w:rsid w:val="007F61E4"/>
    <w:rsid w:val="007F71B4"/>
    <w:rsid w:val="007F7B53"/>
    <w:rsid w:val="00807203"/>
    <w:rsid w:val="00822169"/>
    <w:rsid w:val="0087213C"/>
    <w:rsid w:val="0087326E"/>
    <w:rsid w:val="00882379"/>
    <w:rsid w:val="00891397"/>
    <w:rsid w:val="008957EE"/>
    <w:rsid w:val="008C2EFF"/>
    <w:rsid w:val="008D2B02"/>
    <w:rsid w:val="008F0A8A"/>
    <w:rsid w:val="008F231F"/>
    <w:rsid w:val="008F7D1C"/>
    <w:rsid w:val="009428A4"/>
    <w:rsid w:val="00945DA3"/>
    <w:rsid w:val="009765A2"/>
    <w:rsid w:val="00977D34"/>
    <w:rsid w:val="00983720"/>
    <w:rsid w:val="00984AEB"/>
    <w:rsid w:val="0099713D"/>
    <w:rsid w:val="009C65A0"/>
    <w:rsid w:val="009D4013"/>
    <w:rsid w:val="009F10F6"/>
    <w:rsid w:val="00A03608"/>
    <w:rsid w:val="00A1535A"/>
    <w:rsid w:val="00A15BAC"/>
    <w:rsid w:val="00A174EF"/>
    <w:rsid w:val="00A22061"/>
    <w:rsid w:val="00A4026E"/>
    <w:rsid w:val="00A6341D"/>
    <w:rsid w:val="00A67249"/>
    <w:rsid w:val="00A97859"/>
    <w:rsid w:val="00AB35DB"/>
    <w:rsid w:val="00AC4F77"/>
    <w:rsid w:val="00AC770F"/>
    <w:rsid w:val="00AD586D"/>
    <w:rsid w:val="00B25093"/>
    <w:rsid w:val="00B263C6"/>
    <w:rsid w:val="00B3505B"/>
    <w:rsid w:val="00B40FB3"/>
    <w:rsid w:val="00B470E4"/>
    <w:rsid w:val="00B60794"/>
    <w:rsid w:val="00B62CD8"/>
    <w:rsid w:val="00B62EB6"/>
    <w:rsid w:val="00B72855"/>
    <w:rsid w:val="00B76DA6"/>
    <w:rsid w:val="00B775B5"/>
    <w:rsid w:val="00B84C40"/>
    <w:rsid w:val="00B855E0"/>
    <w:rsid w:val="00B85895"/>
    <w:rsid w:val="00BA4FD1"/>
    <w:rsid w:val="00BE525A"/>
    <w:rsid w:val="00BF6105"/>
    <w:rsid w:val="00C31B62"/>
    <w:rsid w:val="00C445EF"/>
    <w:rsid w:val="00C712A1"/>
    <w:rsid w:val="00C9744F"/>
    <w:rsid w:val="00CC3FDE"/>
    <w:rsid w:val="00CC6641"/>
    <w:rsid w:val="00CD43DB"/>
    <w:rsid w:val="00D05C4D"/>
    <w:rsid w:val="00D14C74"/>
    <w:rsid w:val="00D30C81"/>
    <w:rsid w:val="00D46103"/>
    <w:rsid w:val="00D70192"/>
    <w:rsid w:val="00D7480E"/>
    <w:rsid w:val="00D90D8B"/>
    <w:rsid w:val="00D928BA"/>
    <w:rsid w:val="00DB15E0"/>
    <w:rsid w:val="00DB246B"/>
    <w:rsid w:val="00DB381A"/>
    <w:rsid w:val="00DB4695"/>
    <w:rsid w:val="00DD7EF5"/>
    <w:rsid w:val="00DF5FD1"/>
    <w:rsid w:val="00DF6D9F"/>
    <w:rsid w:val="00E007C7"/>
    <w:rsid w:val="00E00992"/>
    <w:rsid w:val="00E02769"/>
    <w:rsid w:val="00E11FD8"/>
    <w:rsid w:val="00E211FF"/>
    <w:rsid w:val="00E366BD"/>
    <w:rsid w:val="00E51F87"/>
    <w:rsid w:val="00E6270A"/>
    <w:rsid w:val="00E67517"/>
    <w:rsid w:val="00E76020"/>
    <w:rsid w:val="00E80D19"/>
    <w:rsid w:val="00E87CD3"/>
    <w:rsid w:val="00E914BB"/>
    <w:rsid w:val="00EA1EC8"/>
    <w:rsid w:val="00EB1E39"/>
    <w:rsid w:val="00EB4C94"/>
    <w:rsid w:val="00EE019C"/>
    <w:rsid w:val="00EE38FA"/>
    <w:rsid w:val="00F24D68"/>
    <w:rsid w:val="00F36AB5"/>
    <w:rsid w:val="00F441D9"/>
    <w:rsid w:val="00F443BB"/>
    <w:rsid w:val="00F74AE9"/>
    <w:rsid w:val="00F81486"/>
    <w:rsid w:val="00F83C39"/>
    <w:rsid w:val="00F92CF4"/>
    <w:rsid w:val="00F97BF1"/>
    <w:rsid w:val="00F97C75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C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D2B02"/>
    <w:rPr>
      <w:color w:val="0000FF"/>
      <w:u w:val="single"/>
    </w:rPr>
  </w:style>
  <w:style w:type="character" w:styleId="a5">
    <w:name w:val="Emphasis"/>
    <w:basedOn w:val="a1"/>
    <w:qFormat/>
    <w:rsid w:val="00EA1EC8"/>
    <w:rPr>
      <w:i/>
      <w:iCs/>
    </w:rPr>
  </w:style>
  <w:style w:type="character" w:customStyle="1" w:styleId="a6">
    <w:name w:val="Текст выноски Знак"/>
    <w:basedOn w:val="a1"/>
    <w:link w:val="a7"/>
    <w:rsid w:val="009C65A0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0"/>
    <w:link w:val="a6"/>
    <w:rsid w:val="009C65A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table" w:styleId="a8">
    <w:name w:val="Table Grid"/>
    <w:basedOn w:val="a2"/>
    <w:uiPriority w:val="59"/>
    <w:rsid w:val="00B8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3B694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5E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uiPriority w:val="99"/>
    <w:semiHidden/>
    <w:unhideWhenUsed/>
    <w:rsid w:val="00F9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rsid w:val="00F9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0F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C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D2B02"/>
    <w:rPr>
      <w:color w:val="0000FF"/>
      <w:u w:val="single"/>
    </w:rPr>
  </w:style>
  <w:style w:type="character" w:styleId="a5">
    <w:name w:val="Emphasis"/>
    <w:basedOn w:val="a1"/>
    <w:qFormat/>
    <w:rsid w:val="00EA1EC8"/>
    <w:rPr>
      <w:i/>
      <w:iCs/>
    </w:rPr>
  </w:style>
  <w:style w:type="character" w:customStyle="1" w:styleId="a6">
    <w:name w:val="Текст выноски Знак"/>
    <w:basedOn w:val="a1"/>
    <w:link w:val="a7"/>
    <w:rsid w:val="009C65A0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0"/>
    <w:link w:val="a6"/>
    <w:rsid w:val="009C65A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table" w:styleId="a8">
    <w:name w:val="Table Grid"/>
    <w:basedOn w:val="a2"/>
    <w:uiPriority w:val="59"/>
    <w:rsid w:val="00B8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3B694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unhideWhenUsed/>
    <w:rsid w:val="005E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uiPriority w:val="99"/>
    <w:semiHidden/>
    <w:unhideWhenUsed/>
    <w:rsid w:val="00F9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rsid w:val="00F9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0F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4939-FD0D-426D-A57E-7FDE0365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14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2013-06-03T06:56:00Z</cp:lastPrinted>
  <dcterms:created xsi:type="dcterms:W3CDTF">2013-05-23T10:19:00Z</dcterms:created>
  <dcterms:modified xsi:type="dcterms:W3CDTF">2013-06-11T08:50:00Z</dcterms:modified>
</cp:coreProperties>
</file>